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AC" w:rsidRDefault="007A2E4E">
      <w:pPr>
        <w:pStyle w:val="a3"/>
        <w:ind w:left="4927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48640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AC" w:rsidRDefault="00E279AC">
      <w:pPr>
        <w:pStyle w:val="a3"/>
        <w:spacing w:before="10"/>
        <w:ind w:left="0" w:firstLine="0"/>
        <w:rPr>
          <w:sz w:val="7"/>
        </w:rPr>
      </w:pPr>
    </w:p>
    <w:p w:rsidR="00E279AC" w:rsidRPr="004260D6" w:rsidRDefault="007A2E4E">
      <w:pPr>
        <w:spacing w:before="92"/>
        <w:ind w:left="2036"/>
        <w:rPr>
          <w:b/>
          <w:lang w:val="ru-RU"/>
        </w:rPr>
      </w:pPr>
      <w:bookmarkStart w:id="0" w:name="1"/>
      <w:bookmarkEnd w:id="0"/>
      <w:r w:rsidRPr="004260D6">
        <w:rPr>
          <w:b/>
          <w:lang w:val="ru-RU"/>
        </w:rPr>
        <w:t>МИНИСТЕРСТВО ТРАНСПОРТА РОССИЙСКОЙ ФЕДЕРАЦИИ</w:t>
      </w:r>
    </w:p>
    <w:p w:rsidR="00E279AC" w:rsidRPr="004260D6" w:rsidRDefault="00E279AC">
      <w:pPr>
        <w:pStyle w:val="a3"/>
        <w:spacing w:before="9"/>
        <w:ind w:left="0" w:firstLine="0"/>
        <w:rPr>
          <w:b/>
          <w:sz w:val="19"/>
          <w:lang w:val="ru-RU"/>
        </w:rPr>
      </w:pPr>
    </w:p>
    <w:p w:rsidR="00E279AC" w:rsidRPr="004260D6" w:rsidRDefault="007A2E4E">
      <w:pPr>
        <w:ind w:left="3075" w:right="3205" w:hanging="3"/>
        <w:jc w:val="center"/>
        <w:rPr>
          <w:b/>
          <w:sz w:val="24"/>
          <w:lang w:val="ru-RU"/>
        </w:rPr>
      </w:pPr>
      <w:r w:rsidRPr="004260D6">
        <w:rPr>
          <w:b/>
          <w:sz w:val="24"/>
          <w:lang w:val="ru-RU"/>
        </w:rPr>
        <w:t>Федеральное казенное учреждение “Дирекция государственного заказчика по реализации комплексных проектов развития транспортной</w:t>
      </w:r>
      <w:r w:rsidRPr="004260D6">
        <w:rPr>
          <w:b/>
          <w:spacing w:val="-14"/>
          <w:sz w:val="24"/>
          <w:lang w:val="ru-RU"/>
        </w:rPr>
        <w:t xml:space="preserve"> </w:t>
      </w:r>
      <w:r w:rsidRPr="004260D6">
        <w:rPr>
          <w:b/>
          <w:sz w:val="24"/>
          <w:lang w:val="ru-RU"/>
        </w:rPr>
        <w:t>инфраструктуры” (ФКУ</w:t>
      </w:r>
      <w:r w:rsidRPr="004260D6">
        <w:rPr>
          <w:b/>
          <w:spacing w:val="-7"/>
          <w:sz w:val="24"/>
          <w:lang w:val="ru-RU"/>
        </w:rPr>
        <w:t xml:space="preserve"> </w:t>
      </w:r>
      <w:r w:rsidRPr="004260D6">
        <w:rPr>
          <w:b/>
          <w:sz w:val="24"/>
          <w:lang w:val="ru-RU"/>
        </w:rPr>
        <w:t>“РОСТРАНСМОДЕРНИЗАЦИЯ”)</w:t>
      </w:r>
    </w:p>
    <w:p w:rsidR="00E279AC" w:rsidRPr="004260D6" w:rsidRDefault="00E279AC">
      <w:pPr>
        <w:pStyle w:val="a3"/>
        <w:ind w:left="0" w:firstLine="0"/>
        <w:rPr>
          <w:b/>
          <w:sz w:val="24"/>
          <w:lang w:val="ru-RU"/>
        </w:rPr>
      </w:pPr>
    </w:p>
    <w:p w:rsidR="00E279AC" w:rsidRDefault="007A2E4E">
      <w:pPr>
        <w:pStyle w:val="1"/>
        <w:spacing w:line="240" w:lineRule="auto"/>
        <w:ind w:right="842"/>
        <w:jc w:val="center"/>
      </w:pPr>
      <w:r>
        <w:pict>
          <v:group id="_x0000_s1026" style="position:absolute;left:0;text-align:left;margin-left:57.1pt;margin-top:27.3pt;width:413.25pt;height:16.15pt;z-index:-251658240;mso-position-horizontal-relative:page" coordorigin="1142,546" coordsize="8265,323">
            <v:line id="_x0000_s1028" style="position:absolute" from="1142,863" to="4645,863" strokeweight=".198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18;top:546;width:7389;height:291">
              <v:imagedata r:id="rId8" o:title=""/>
            </v:shape>
            <w10:wrap anchorx="page"/>
          </v:group>
        </w:pict>
      </w:r>
      <w:r>
        <w:t>П Р И К А З</w:t>
      </w:r>
    </w:p>
    <w:p w:rsidR="00E279AC" w:rsidRDefault="00E279AC">
      <w:pPr>
        <w:pStyle w:val="a3"/>
        <w:spacing w:before="4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17"/>
        <w:gridCol w:w="2092"/>
        <w:gridCol w:w="4306"/>
      </w:tblGrid>
      <w:tr w:rsidR="00E279AC">
        <w:trPr>
          <w:trHeight w:val="312"/>
        </w:trPr>
        <w:tc>
          <w:tcPr>
            <w:tcW w:w="4317" w:type="dxa"/>
          </w:tcPr>
          <w:p w:rsidR="00E279AC" w:rsidRDefault="00E279AC">
            <w:pPr>
              <w:pStyle w:val="TableParagraph"/>
            </w:pPr>
          </w:p>
        </w:tc>
        <w:tc>
          <w:tcPr>
            <w:tcW w:w="2092" w:type="dxa"/>
          </w:tcPr>
          <w:p w:rsidR="00E279AC" w:rsidRDefault="007A2E4E">
            <w:pPr>
              <w:pStyle w:val="TableParagraph"/>
              <w:spacing w:line="266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4306" w:type="dxa"/>
          </w:tcPr>
          <w:p w:rsidR="00E279AC" w:rsidRDefault="007A2E4E">
            <w:pPr>
              <w:pStyle w:val="TableParagraph"/>
              <w:spacing w:line="293" w:lineRule="exact"/>
              <w:ind w:left="703"/>
              <w:rPr>
                <w:sz w:val="28"/>
              </w:rPr>
            </w:pPr>
            <w:r>
              <w:rPr>
                <w:sz w:val="28"/>
              </w:rPr>
              <w:t>№ ____________________</w:t>
            </w:r>
          </w:p>
        </w:tc>
      </w:tr>
    </w:tbl>
    <w:p w:rsidR="00E279AC" w:rsidRDefault="00E279AC">
      <w:pPr>
        <w:pStyle w:val="a3"/>
        <w:ind w:left="0" w:firstLine="0"/>
        <w:rPr>
          <w:b/>
          <w:sz w:val="30"/>
        </w:rPr>
      </w:pPr>
    </w:p>
    <w:p w:rsidR="00E279AC" w:rsidRDefault="00E279AC">
      <w:pPr>
        <w:pStyle w:val="a3"/>
        <w:spacing w:before="10"/>
        <w:ind w:left="0" w:firstLine="0"/>
        <w:rPr>
          <w:b/>
          <w:sz w:val="31"/>
        </w:rPr>
      </w:pPr>
    </w:p>
    <w:p w:rsidR="00E279AC" w:rsidRPr="004260D6" w:rsidRDefault="007A2E4E">
      <w:pPr>
        <w:spacing w:before="1"/>
        <w:ind w:left="708" w:right="842"/>
        <w:jc w:val="center"/>
        <w:rPr>
          <w:b/>
          <w:sz w:val="28"/>
          <w:lang w:val="ru-RU"/>
        </w:rPr>
      </w:pPr>
      <w:r w:rsidRPr="004260D6">
        <w:rPr>
          <w:b/>
          <w:sz w:val="28"/>
          <w:lang w:val="ru-RU"/>
        </w:rPr>
        <w:t>Об утверждении порядка работы «телефона доверия» и «почты доверия» ФКУ «Ространсмодернизация»</w:t>
      </w:r>
    </w:p>
    <w:p w:rsidR="00E279AC" w:rsidRPr="004260D6" w:rsidRDefault="00E279AC">
      <w:pPr>
        <w:pStyle w:val="a3"/>
        <w:spacing w:before="4"/>
        <w:ind w:left="0" w:firstLine="0"/>
        <w:rPr>
          <w:b/>
          <w:sz w:val="27"/>
          <w:lang w:val="ru-RU"/>
        </w:rPr>
      </w:pPr>
    </w:p>
    <w:p w:rsidR="00E279AC" w:rsidRPr="004260D6" w:rsidRDefault="007A2E4E">
      <w:pPr>
        <w:pStyle w:val="a3"/>
        <w:spacing w:before="1"/>
        <w:ind w:right="424"/>
        <w:jc w:val="both"/>
        <w:rPr>
          <w:lang w:val="ru-RU"/>
        </w:rPr>
      </w:pPr>
      <w:r w:rsidRPr="004260D6">
        <w:rPr>
          <w:lang w:val="ru-RU"/>
        </w:rPr>
        <w:t>В   целях   реализации   антикоррупционных    мероприятий,    проводимых ФКУ «Ространсмодернизация» (далее – Учреждение), повышения эффективности обеспечения соблюдения работниками Учреждения запретов, ограничений, обязательств и правил служебного поведени</w:t>
      </w:r>
      <w:r w:rsidRPr="004260D6">
        <w:rPr>
          <w:lang w:val="ru-RU"/>
        </w:rPr>
        <w:t>я, формирования в обществе нетерпимости к коррупционному поведению п р и к а з ы в а</w:t>
      </w:r>
      <w:r w:rsidRPr="004260D6">
        <w:rPr>
          <w:spacing w:val="-17"/>
          <w:lang w:val="ru-RU"/>
        </w:rPr>
        <w:t xml:space="preserve"> </w:t>
      </w:r>
      <w:r w:rsidRPr="004260D6">
        <w:rPr>
          <w:lang w:val="ru-RU"/>
        </w:rPr>
        <w:t>ю:</w:t>
      </w:r>
    </w:p>
    <w:p w:rsidR="00E279AC" w:rsidRPr="004260D6" w:rsidRDefault="00E279AC">
      <w:pPr>
        <w:pStyle w:val="a3"/>
        <w:spacing w:before="10"/>
        <w:ind w:left="0" w:firstLine="0"/>
        <w:rPr>
          <w:sz w:val="27"/>
          <w:lang w:val="ru-RU"/>
        </w:rPr>
      </w:pPr>
    </w:p>
    <w:p w:rsidR="00E279AC" w:rsidRPr="004260D6" w:rsidRDefault="007A2E4E">
      <w:pPr>
        <w:pStyle w:val="a4"/>
        <w:numPr>
          <w:ilvl w:val="0"/>
          <w:numId w:val="10"/>
        </w:numPr>
        <w:tabs>
          <w:tab w:val="left" w:pos="1170"/>
        </w:tabs>
        <w:ind w:right="425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Утвердить прилагаемое Положение о порядке работы «телефона доверия»    и «почты доверия» ФКУ</w:t>
      </w:r>
      <w:r w:rsidRPr="004260D6">
        <w:rPr>
          <w:spacing w:val="-9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«Ространсмодернизация».</w:t>
      </w:r>
    </w:p>
    <w:p w:rsidR="00E279AC" w:rsidRPr="004260D6" w:rsidRDefault="007A2E4E">
      <w:pPr>
        <w:pStyle w:val="a4"/>
        <w:numPr>
          <w:ilvl w:val="0"/>
          <w:numId w:val="10"/>
        </w:numPr>
        <w:tabs>
          <w:tab w:val="left" w:pos="1278"/>
        </w:tabs>
        <w:ind w:right="429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Административно-хозяйственному управлению организо</w:t>
      </w:r>
      <w:r w:rsidRPr="004260D6">
        <w:rPr>
          <w:sz w:val="28"/>
          <w:lang w:val="ru-RU"/>
        </w:rPr>
        <w:t>вать выделение телефонного  номера  для  установки  «телефона доверия» и  телефонного аппарата  с системой записи поступающих сообщений (функция «автоответчик»), а также обеспечить техническое  сопровождение  функционирования  «телефона  доверия»  и «почты</w:t>
      </w:r>
      <w:r w:rsidRPr="004260D6">
        <w:rPr>
          <w:spacing w:val="-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доверия».</w:t>
      </w:r>
    </w:p>
    <w:p w:rsidR="00E279AC" w:rsidRPr="004260D6" w:rsidRDefault="007A2E4E">
      <w:pPr>
        <w:pStyle w:val="a4"/>
        <w:numPr>
          <w:ilvl w:val="0"/>
          <w:numId w:val="10"/>
        </w:numPr>
        <w:tabs>
          <w:tab w:val="left" w:pos="1238"/>
        </w:tabs>
        <w:ind w:right="423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 xml:space="preserve">Административно-хозяйственному управлению организовать размещение  на     официальном     сайте     Учреждения     </w:t>
      </w:r>
      <w:hyperlink r:id="rId9">
        <w:r>
          <w:rPr>
            <w:sz w:val="28"/>
          </w:rPr>
          <w:t>https</w:t>
        </w:r>
        <w:r w:rsidRPr="004260D6">
          <w:rPr>
            <w:sz w:val="28"/>
            <w:lang w:val="ru-RU"/>
          </w:rPr>
          <w:t>://</w:t>
        </w:r>
        <w:r>
          <w:rPr>
            <w:sz w:val="28"/>
          </w:rPr>
          <w:t>ppp</w:t>
        </w:r>
        <w:r w:rsidRPr="004260D6">
          <w:rPr>
            <w:sz w:val="28"/>
            <w:lang w:val="ru-RU"/>
          </w:rPr>
          <w:t>-</w:t>
        </w:r>
        <w:r>
          <w:rPr>
            <w:sz w:val="28"/>
          </w:rPr>
          <w:t>transport</w:t>
        </w:r>
        <w:r w:rsidRPr="004260D6">
          <w:rPr>
            <w:sz w:val="28"/>
            <w:lang w:val="ru-RU"/>
          </w:rPr>
          <w:t>.</w:t>
        </w:r>
        <w:r>
          <w:rPr>
            <w:sz w:val="28"/>
          </w:rPr>
          <w:t>ru</w:t>
        </w:r>
        <w:r w:rsidRPr="004260D6">
          <w:rPr>
            <w:sz w:val="28"/>
            <w:lang w:val="ru-RU"/>
          </w:rPr>
          <w:t>/</w:t>
        </w:r>
      </w:hyperlink>
      <w:r w:rsidRPr="004260D6">
        <w:rPr>
          <w:sz w:val="28"/>
          <w:lang w:val="ru-RU"/>
        </w:rPr>
        <w:t xml:space="preserve">      информации о функционировании «телефона доверия» и «по</w:t>
      </w:r>
      <w:r w:rsidRPr="004260D6">
        <w:rPr>
          <w:sz w:val="28"/>
          <w:lang w:val="ru-RU"/>
        </w:rPr>
        <w:t>чты доверия», целях его создания    и правилах приема сообщений.</w:t>
      </w:r>
    </w:p>
    <w:p w:rsidR="00E279AC" w:rsidRPr="004260D6" w:rsidRDefault="007A2E4E">
      <w:pPr>
        <w:pStyle w:val="a4"/>
        <w:numPr>
          <w:ilvl w:val="0"/>
          <w:numId w:val="10"/>
        </w:numPr>
        <w:tabs>
          <w:tab w:val="left" w:pos="1247"/>
        </w:tabs>
        <w:ind w:right="425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Управлению внутренней безопасности назначить из числа работников указанного Управления ответственных за организацию работы «телефона доверия» и «почты</w:t>
      </w:r>
      <w:r w:rsidRPr="004260D6">
        <w:rPr>
          <w:spacing w:val="-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доверия».</w:t>
      </w:r>
    </w:p>
    <w:p w:rsidR="00E279AC" w:rsidRPr="004260D6" w:rsidRDefault="007A2E4E">
      <w:pPr>
        <w:pStyle w:val="a4"/>
        <w:numPr>
          <w:ilvl w:val="0"/>
          <w:numId w:val="10"/>
        </w:numPr>
        <w:tabs>
          <w:tab w:val="left" w:pos="1132"/>
        </w:tabs>
        <w:ind w:right="432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Руководителям структурных подразделений довести до сведения работников Учреждения настоящий приказ под</w:t>
      </w:r>
      <w:r w:rsidRPr="004260D6">
        <w:rPr>
          <w:spacing w:val="-5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поспись.</w:t>
      </w:r>
    </w:p>
    <w:p w:rsidR="00E279AC" w:rsidRPr="004260D6" w:rsidRDefault="007A2E4E">
      <w:pPr>
        <w:pStyle w:val="a4"/>
        <w:numPr>
          <w:ilvl w:val="0"/>
          <w:numId w:val="10"/>
        </w:numPr>
        <w:tabs>
          <w:tab w:val="left" w:pos="1214"/>
        </w:tabs>
        <w:ind w:right="425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Контроль за реализацией настоящего приказа возложить на начальника Управления внутренней безопасности Сарафанова</w:t>
      </w:r>
      <w:r w:rsidRPr="004260D6">
        <w:rPr>
          <w:spacing w:val="-6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А.Г.</w:t>
      </w:r>
    </w:p>
    <w:p w:rsidR="00E279AC" w:rsidRPr="004260D6" w:rsidRDefault="00E279AC">
      <w:pPr>
        <w:pStyle w:val="a3"/>
        <w:ind w:left="0" w:firstLine="0"/>
        <w:rPr>
          <w:sz w:val="30"/>
          <w:lang w:val="ru-RU"/>
        </w:rPr>
      </w:pPr>
    </w:p>
    <w:p w:rsidR="00E279AC" w:rsidRPr="004260D6" w:rsidRDefault="00E279AC">
      <w:pPr>
        <w:pStyle w:val="a3"/>
        <w:spacing w:before="9"/>
        <w:ind w:left="0" w:firstLine="0"/>
        <w:rPr>
          <w:sz w:val="25"/>
          <w:lang w:val="ru-RU"/>
        </w:rPr>
      </w:pPr>
    </w:p>
    <w:p w:rsidR="00E279AC" w:rsidRPr="004260D6" w:rsidRDefault="007A2E4E">
      <w:pPr>
        <w:pStyle w:val="a3"/>
        <w:tabs>
          <w:tab w:val="left" w:pos="9152"/>
        </w:tabs>
        <w:ind w:firstLine="0"/>
        <w:rPr>
          <w:lang w:val="ru-RU"/>
        </w:rPr>
      </w:pPr>
      <w:r w:rsidRPr="004260D6">
        <w:rPr>
          <w:lang w:val="ru-RU"/>
        </w:rPr>
        <w:t>Генеральный</w:t>
      </w:r>
      <w:r w:rsidRPr="004260D6">
        <w:rPr>
          <w:spacing w:val="-3"/>
          <w:lang w:val="ru-RU"/>
        </w:rPr>
        <w:t xml:space="preserve"> </w:t>
      </w:r>
      <w:r w:rsidRPr="004260D6">
        <w:rPr>
          <w:lang w:val="ru-RU"/>
        </w:rPr>
        <w:t>директор</w:t>
      </w:r>
      <w:r w:rsidRPr="004260D6">
        <w:rPr>
          <w:lang w:val="ru-RU"/>
        </w:rPr>
        <w:tab/>
        <w:t>И.Н</w:t>
      </w:r>
      <w:r w:rsidRPr="004260D6">
        <w:rPr>
          <w:lang w:val="ru-RU"/>
        </w:rPr>
        <w:t>.</w:t>
      </w:r>
      <w:r w:rsidRPr="004260D6">
        <w:rPr>
          <w:spacing w:val="-2"/>
          <w:lang w:val="ru-RU"/>
        </w:rPr>
        <w:t xml:space="preserve"> </w:t>
      </w:r>
      <w:r w:rsidRPr="004260D6">
        <w:rPr>
          <w:lang w:val="ru-RU"/>
        </w:rPr>
        <w:t>Гуров</w:t>
      </w:r>
    </w:p>
    <w:p w:rsidR="00E279AC" w:rsidRPr="004260D6" w:rsidRDefault="00E279AC">
      <w:pPr>
        <w:pStyle w:val="a3"/>
        <w:spacing w:before="10"/>
        <w:ind w:left="0" w:firstLine="0"/>
        <w:rPr>
          <w:sz w:val="27"/>
          <w:lang w:val="ru-RU"/>
        </w:rPr>
      </w:pPr>
    </w:p>
    <w:p w:rsidR="00E279AC" w:rsidRPr="004260D6" w:rsidRDefault="007A2E4E">
      <w:pPr>
        <w:spacing w:before="1"/>
        <w:ind w:left="292" w:right="7961"/>
        <w:rPr>
          <w:sz w:val="20"/>
          <w:lang w:val="ru-RU"/>
        </w:rPr>
      </w:pPr>
      <w:r w:rsidRPr="004260D6">
        <w:rPr>
          <w:sz w:val="20"/>
          <w:lang w:val="ru-RU"/>
        </w:rPr>
        <w:t xml:space="preserve">Шевелева Юлия Вячеславовна </w:t>
      </w:r>
      <w:bookmarkStart w:id="1" w:name="_GoBack"/>
      <w:bookmarkEnd w:id="1"/>
    </w:p>
    <w:p w:rsidR="00E279AC" w:rsidRPr="004260D6" w:rsidRDefault="00E279AC">
      <w:pPr>
        <w:rPr>
          <w:sz w:val="20"/>
          <w:lang w:val="ru-RU"/>
        </w:rPr>
        <w:sectPr w:rsidR="00E279AC" w:rsidRPr="004260D6">
          <w:footerReference w:type="default" r:id="rId10"/>
          <w:type w:val="continuous"/>
          <w:pgSz w:w="11900" w:h="16840"/>
          <w:pgMar w:top="320" w:right="140" w:bottom="480" w:left="840" w:header="720" w:footer="288" w:gutter="0"/>
          <w:pgNumType w:start="1"/>
          <w:cols w:space="720"/>
        </w:sectPr>
      </w:pPr>
    </w:p>
    <w:p w:rsidR="00E279AC" w:rsidRPr="004260D6" w:rsidRDefault="007A2E4E">
      <w:pPr>
        <w:spacing w:before="71"/>
        <w:ind w:left="6669" w:right="207"/>
        <w:rPr>
          <w:sz w:val="20"/>
          <w:lang w:val="ru-RU"/>
        </w:rPr>
      </w:pPr>
      <w:bookmarkStart w:id="2" w:name="2"/>
      <w:bookmarkEnd w:id="2"/>
      <w:r w:rsidRPr="004260D6">
        <w:rPr>
          <w:sz w:val="20"/>
          <w:lang w:val="ru-RU"/>
        </w:rPr>
        <w:lastRenderedPageBreak/>
        <w:t>Приложение к приказу Федерального казенного учреждения «Дирекция</w:t>
      </w:r>
    </w:p>
    <w:p w:rsidR="00E279AC" w:rsidRPr="004260D6" w:rsidRDefault="007A2E4E">
      <w:pPr>
        <w:spacing w:before="1"/>
        <w:ind w:left="6669"/>
        <w:rPr>
          <w:sz w:val="20"/>
          <w:lang w:val="ru-RU"/>
        </w:rPr>
      </w:pPr>
      <w:r w:rsidRPr="004260D6">
        <w:rPr>
          <w:sz w:val="20"/>
          <w:lang w:val="ru-RU"/>
        </w:rPr>
        <w:t>государственного заказчика по реализации комплексных проектов развития</w:t>
      </w:r>
    </w:p>
    <w:p w:rsidR="00E279AC" w:rsidRPr="004260D6" w:rsidRDefault="007A2E4E">
      <w:pPr>
        <w:spacing w:before="1"/>
        <w:ind w:left="6669"/>
        <w:rPr>
          <w:sz w:val="20"/>
          <w:lang w:val="ru-RU"/>
        </w:rPr>
      </w:pPr>
      <w:r w:rsidRPr="004260D6">
        <w:rPr>
          <w:sz w:val="20"/>
          <w:lang w:val="ru-RU"/>
        </w:rPr>
        <w:t>транспортной инфраструктуры»</w:t>
      </w:r>
    </w:p>
    <w:p w:rsidR="00E279AC" w:rsidRPr="004260D6" w:rsidRDefault="007A2E4E">
      <w:pPr>
        <w:tabs>
          <w:tab w:val="left" w:pos="7306"/>
          <w:tab w:val="left" w:pos="8499"/>
          <w:tab w:val="left" w:pos="9819"/>
        </w:tabs>
        <w:ind w:left="6669"/>
        <w:rPr>
          <w:sz w:val="20"/>
          <w:lang w:val="ru-RU"/>
        </w:rPr>
      </w:pPr>
      <w:r w:rsidRPr="004260D6">
        <w:rPr>
          <w:sz w:val="20"/>
          <w:lang w:val="ru-RU"/>
        </w:rPr>
        <w:t xml:space="preserve">от </w:t>
      </w:r>
      <w:r w:rsidRPr="004260D6">
        <w:rPr>
          <w:spacing w:val="-6"/>
          <w:sz w:val="20"/>
          <w:lang w:val="ru-RU"/>
        </w:rPr>
        <w:t>«</w:t>
      </w:r>
      <w:r w:rsidRPr="004260D6">
        <w:rPr>
          <w:spacing w:val="-6"/>
          <w:sz w:val="20"/>
          <w:u w:val="single"/>
          <w:lang w:val="ru-RU"/>
        </w:rPr>
        <w:t xml:space="preserve"> </w:t>
      </w:r>
      <w:r w:rsidRPr="004260D6">
        <w:rPr>
          <w:spacing w:val="-6"/>
          <w:sz w:val="20"/>
          <w:u w:val="single"/>
          <w:lang w:val="ru-RU"/>
        </w:rPr>
        <w:tab/>
      </w:r>
      <w:r w:rsidRPr="004260D6">
        <w:rPr>
          <w:sz w:val="20"/>
          <w:lang w:val="ru-RU"/>
        </w:rPr>
        <w:t>»</w:t>
      </w:r>
      <w:r w:rsidRPr="004260D6">
        <w:rPr>
          <w:sz w:val="20"/>
          <w:u w:val="single"/>
          <w:lang w:val="ru-RU"/>
        </w:rPr>
        <w:t xml:space="preserve"> </w:t>
      </w:r>
      <w:r w:rsidRPr="004260D6">
        <w:rPr>
          <w:sz w:val="20"/>
          <w:u w:val="single"/>
          <w:lang w:val="ru-RU"/>
        </w:rPr>
        <w:tab/>
      </w:r>
      <w:r w:rsidRPr="004260D6">
        <w:rPr>
          <w:sz w:val="20"/>
          <w:lang w:val="ru-RU"/>
        </w:rPr>
        <w:t>20</w:t>
      </w:r>
      <w:r w:rsidRPr="004260D6">
        <w:rPr>
          <w:sz w:val="20"/>
          <w:u w:val="single"/>
          <w:lang w:val="ru-RU"/>
        </w:rPr>
        <w:t xml:space="preserve"> </w:t>
      </w:r>
      <w:r w:rsidRPr="004260D6">
        <w:rPr>
          <w:sz w:val="20"/>
          <w:lang w:val="ru-RU"/>
        </w:rPr>
        <w:t>г.</w:t>
      </w:r>
      <w:r w:rsidRPr="004260D6">
        <w:rPr>
          <w:spacing w:val="-14"/>
          <w:sz w:val="20"/>
          <w:lang w:val="ru-RU"/>
        </w:rPr>
        <w:t xml:space="preserve"> </w:t>
      </w:r>
      <w:r w:rsidRPr="004260D6">
        <w:rPr>
          <w:sz w:val="20"/>
          <w:lang w:val="ru-RU"/>
        </w:rPr>
        <w:t>№</w:t>
      </w:r>
      <w:r w:rsidRPr="004260D6">
        <w:rPr>
          <w:spacing w:val="-1"/>
          <w:sz w:val="20"/>
          <w:lang w:val="ru-RU"/>
        </w:rPr>
        <w:t xml:space="preserve"> </w:t>
      </w:r>
      <w:r w:rsidRPr="004260D6">
        <w:rPr>
          <w:w w:val="99"/>
          <w:sz w:val="20"/>
          <w:u w:val="single"/>
          <w:lang w:val="ru-RU"/>
        </w:rPr>
        <w:t xml:space="preserve"> </w:t>
      </w:r>
      <w:r w:rsidRPr="004260D6">
        <w:rPr>
          <w:sz w:val="20"/>
          <w:u w:val="single"/>
          <w:lang w:val="ru-RU"/>
        </w:rPr>
        <w:tab/>
      </w:r>
    </w:p>
    <w:p w:rsidR="00E279AC" w:rsidRPr="004260D6" w:rsidRDefault="00E279AC">
      <w:pPr>
        <w:pStyle w:val="a3"/>
        <w:ind w:left="0" w:firstLine="0"/>
        <w:rPr>
          <w:sz w:val="20"/>
          <w:lang w:val="ru-RU"/>
        </w:rPr>
      </w:pPr>
    </w:p>
    <w:p w:rsidR="00E279AC" w:rsidRPr="004260D6" w:rsidRDefault="00E279AC">
      <w:pPr>
        <w:pStyle w:val="a3"/>
        <w:spacing w:before="7"/>
        <w:ind w:left="0" w:firstLine="0"/>
        <w:rPr>
          <w:lang w:val="ru-RU"/>
        </w:rPr>
      </w:pPr>
    </w:p>
    <w:p w:rsidR="00E279AC" w:rsidRPr="004260D6" w:rsidRDefault="007A2E4E">
      <w:pPr>
        <w:pStyle w:val="1"/>
        <w:spacing w:before="89" w:line="322" w:lineRule="exact"/>
        <w:ind w:right="837"/>
        <w:jc w:val="center"/>
        <w:rPr>
          <w:lang w:val="ru-RU"/>
        </w:rPr>
      </w:pPr>
      <w:r w:rsidRPr="004260D6">
        <w:rPr>
          <w:lang w:val="ru-RU"/>
        </w:rPr>
        <w:t>ПОЛОЖЕНИЕ</w:t>
      </w:r>
    </w:p>
    <w:p w:rsidR="00E279AC" w:rsidRPr="004260D6" w:rsidRDefault="007A2E4E">
      <w:pPr>
        <w:ind w:left="1652" w:right="1787"/>
        <w:jc w:val="center"/>
        <w:rPr>
          <w:b/>
          <w:sz w:val="28"/>
          <w:lang w:val="ru-RU"/>
        </w:rPr>
      </w:pPr>
      <w:r w:rsidRPr="004260D6">
        <w:rPr>
          <w:b/>
          <w:sz w:val="28"/>
          <w:lang w:val="ru-RU"/>
        </w:rPr>
        <w:t>О порядке работы «телефона доверия» и «почты доверия» ФКУ «Ространсмодернизация»</w:t>
      </w:r>
    </w:p>
    <w:p w:rsidR="00E279AC" w:rsidRPr="004260D6" w:rsidRDefault="00E279AC">
      <w:pPr>
        <w:pStyle w:val="a3"/>
        <w:spacing w:before="9"/>
        <w:ind w:left="0" w:firstLine="0"/>
        <w:rPr>
          <w:b/>
          <w:sz w:val="27"/>
          <w:lang w:val="ru-RU"/>
        </w:rPr>
      </w:pPr>
    </w:p>
    <w:p w:rsidR="00E279AC" w:rsidRDefault="007A2E4E">
      <w:pPr>
        <w:pStyle w:val="a4"/>
        <w:numPr>
          <w:ilvl w:val="1"/>
          <w:numId w:val="10"/>
        </w:numPr>
        <w:tabs>
          <w:tab w:val="left" w:pos="4362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279AC" w:rsidRPr="004260D6" w:rsidRDefault="007A2E4E">
      <w:pPr>
        <w:pStyle w:val="a4"/>
        <w:numPr>
          <w:ilvl w:val="1"/>
          <w:numId w:val="9"/>
        </w:numPr>
        <w:tabs>
          <w:tab w:val="left" w:pos="1322"/>
        </w:tabs>
        <w:spacing w:line="319" w:lineRule="exact"/>
        <w:ind w:firstLine="540"/>
        <w:rPr>
          <w:sz w:val="28"/>
          <w:lang w:val="ru-RU"/>
        </w:rPr>
      </w:pPr>
      <w:r w:rsidRPr="004260D6">
        <w:rPr>
          <w:sz w:val="28"/>
          <w:lang w:val="ru-RU"/>
        </w:rPr>
        <w:t>Настоящее Положение устанавливает порядок работы «телефона доверия»</w:t>
      </w:r>
      <w:r w:rsidRPr="004260D6">
        <w:rPr>
          <w:spacing w:val="-38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</w:p>
    <w:p w:rsidR="00E279AC" w:rsidRPr="004260D6" w:rsidRDefault="007A2E4E">
      <w:pPr>
        <w:pStyle w:val="a3"/>
        <w:spacing w:before="2"/>
        <w:ind w:firstLine="0"/>
        <w:rPr>
          <w:lang w:val="ru-RU"/>
        </w:rPr>
      </w:pPr>
      <w:r w:rsidRPr="004260D6">
        <w:rPr>
          <w:lang w:val="ru-RU"/>
        </w:rPr>
        <w:t>«почты</w:t>
      </w:r>
      <w:r w:rsidRPr="004260D6">
        <w:rPr>
          <w:spacing w:val="-19"/>
          <w:lang w:val="ru-RU"/>
        </w:rPr>
        <w:t xml:space="preserve"> </w:t>
      </w:r>
      <w:r w:rsidRPr="004260D6">
        <w:rPr>
          <w:lang w:val="ru-RU"/>
        </w:rPr>
        <w:t>доверия»</w:t>
      </w:r>
      <w:r w:rsidRPr="004260D6">
        <w:rPr>
          <w:spacing w:val="-18"/>
          <w:lang w:val="ru-RU"/>
        </w:rPr>
        <w:t xml:space="preserve"> </w:t>
      </w:r>
      <w:r w:rsidRPr="004260D6">
        <w:rPr>
          <w:lang w:val="ru-RU"/>
        </w:rPr>
        <w:t>ФКУ</w:t>
      </w:r>
      <w:r w:rsidRPr="004260D6">
        <w:rPr>
          <w:spacing w:val="-19"/>
          <w:lang w:val="ru-RU"/>
        </w:rPr>
        <w:t xml:space="preserve"> </w:t>
      </w:r>
      <w:r w:rsidRPr="004260D6">
        <w:rPr>
          <w:lang w:val="ru-RU"/>
        </w:rPr>
        <w:t>«Ространсмодернизация»</w:t>
      </w:r>
      <w:r w:rsidRPr="004260D6">
        <w:rPr>
          <w:spacing w:val="-16"/>
          <w:lang w:val="ru-RU"/>
        </w:rPr>
        <w:t xml:space="preserve"> </w:t>
      </w:r>
      <w:r w:rsidRPr="004260D6">
        <w:rPr>
          <w:lang w:val="ru-RU"/>
        </w:rPr>
        <w:t>(далее</w:t>
      </w:r>
      <w:r w:rsidRPr="004260D6">
        <w:rPr>
          <w:spacing w:val="-22"/>
          <w:lang w:val="ru-RU"/>
        </w:rPr>
        <w:t xml:space="preserve"> </w:t>
      </w:r>
      <w:r w:rsidRPr="004260D6">
        <w:rPr>
          <w:lang w:val="ru-RU"/>
        </w:rPr>
        <w:t>–</w:t>
      </w:r>
      <w:r w:rsidRPr="004260D6">
        <w:rPr>
          <w:spacing w:val="-18"/>
          <w:lang w:val="ru-RU"/>
        </w:rPr>
        <w:t xml:space="preserve"> </w:t>
      </w:r>
      <w:r w:rsidRPr="004260D6">
        <w:rPr>
          <w:lang w:val="ru-RU"/>
        </w:rPr>
        <w:t>«телефон</w:t>
      </w:r>
      <w:r w:rsidRPr="004260D6">
        <w:rPr>
          <w:spacing w:val="-19"/>
          <w:lang w:val="ru-RU"/>
        </w:rPr>
        <w:t xml:space="preserve"> </w:t>
      </w:r>
      <w:r w:rsidRPr="004260D6">
        <w:rPr>
          <w:lang w:val="ru-RU"/>
        </w:rPr>
        <w:t>доверия»</w:t>
      </w:r>
      <w:r w:rsidRPr="004260D6">
        <w:rPr>
          <w:spacing w:val="-20"/>
          <w:lang w:val="ru-RU"/>
        </w:rPr>
        <w:t xml:space="preserve"> </w:t>
      </w:r>
      <w:r w:rsidRPr="004260D6">
        <w:rPr>
          <w:lang w:val="ru-RU"/>
        </w:rPr>
        <w:t>и</w:t>
      </w:r>
      <w:r w:rsidRPr="004260D6">
        <w:rPr>
          <w:spacing w:val="-19"/>
          <w:lang w:val="ru-RU"/>
        </w:rPr>
        <w:t xml:space="preserve"> </w:t>
      </w:r>
      <w:r w:rsidRPr="004260D6">
        <w:rPr>
          <w:lang w:val="ru-RU"/>
        </w:rPr>
        <w:t>«почта доверия»,</w:t>
      </w:r>
      <w:r w:rsidRPr="004260D6">
        <w:rPr>
          <w:spacing w:val="-3"/>
          <w:lang w:val="ru-RU"/>
        </w:rPr>
        <w:t xml:space="preserve"> </w:t>
      </w:r>
      <w:r w:rsidRPr="004260D6">
        <w:rPr>
          <w:lang w:val="ru-RU"/>
        </w:rPr>
        <w:t>Учреждение).</w:t>
      </w:r>
    </w:p>
    <w:p w:rsidR="00E279AC" w:rsidRPr="004260D6" w:rsidRDefault="007A2E4E">
      <w:pPr>
        <w:pStyle w:val="a4"/>
        <w:numPr>
          <w:ilvl w:val="1"/>
          <w:numId w:val="9"/>
        </w:numPr>
        <w:tabs>
          <w:tab w:val="left" w:pos="1348"/>
        </w:tabs>
        <w:ind w:right="424" w:firstLine="540"/>
        <w:rPr>
          <w:sz w:val="28"/>
          <w:lang w:val="ru-RU"/>
        </w:rPr>
      </w:pPr>
      <w:r w:rsidRPr="004260D6">
        <w:rPr>
          <w:sz w:val="28"/>
          <w:lang w:val="ru-RU"/>
        </w:rPr>
        <w:t>«Телефон доверия» устанавливается в отделе экономической безопасности Управления внутренней безопасности (далее -</w:t>
      </w:r>
      <w:r w:rsidRPr="004260D6">
        <w:rPr>
          <w:spacing w:val="-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Отдел).</w:t>
      </w:r>
    </w:p>
    <w:p w:rsidR="00E279AC" w:rsidRPr="004260D6" w:rsidRDefault="007A2E4E">
      <w:pPr>
        <w:pStyle w:val="a4"/>
        <w:numPr>
          <w:ilvl w:val="1"/>
          <w:numId w:val="9"/>
        </w:numPr>
        <w:tabs>
          <w:tab w:val="left" w:pos="1355"/>
        </w:tabs>
        <w:ind w:right="419" w:firstLine="540"/>
        <w:rPr>
          <w:sz w:val="28"/>
          <w:lang w:val="ru-RU"/>
        </w:rPr>
      </w:pPr>
      <w:r w:rsidRPr="004260D6">
        <w:rPr>
          <w:sz w:val="28"/>
          <w:lang w:val="ru-RU"/>
        </w:rPr>
        <w:t>«Почта доверия» устанавливается на персональный компьютер работника, ответственного за профилактику корр</w:t>
      </w:r>
      <w:r w:rsidRPr="004260D6">
        <w:rPr>
          <w:sz w:val="28"/>
          <w:lang w:val="ru-RU"/>
        </w:rPr>
        <w:t>упционных и иных</w:t>
      </w:r>
      <w:r w:rsidRPr="004260D6">
        <w:rPr>
          <w:spacing w:val="-16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правонарушений.</w:t>
      </w:r>
    </w:p>
    <w:p w:rsidR="00E279AC" w:rsidRPr="004260D6" w:rsidRDefault="007A2E4E">
      <w:pPr>
        <w:pStyle w:val="a4"/>
        <w:numPr>
          <w:ilvl w:val="1"/>
          <w:numId w:val="9"/>
        </w:numPr>
        <w:tabs>
          <w:tab w:val="left" w:pos="1336"/>
        </w:tabs>
        <w:ind w:right="423" w:firstLine="540"/>
        <w:rPr>
          <w:sz w:val="28"/>
          <w:lang w:val="ru-RU"/>
        </w:rPr>
      </w:pPr>
      <w:r w:rsidRPr="004260D6">
        <w:rPr>
          <w:sz w:val="28"/>
          <w:lang w:val="ru-RU"/>
        </w:rPr>
        <w:t>По «телефону доверия» и «почте доверия» принимаются только обращения от граждан и организаций о</w:t>
      </w:r>
      <w:r w:rsidRPr="004260D6">
        <w:rPr>
          <w:spacing w:val="-8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фактах:</w:t>
      </w:r>
    </w:p>
    <w:p w:rsidR="00E279AC" w:rsidRPr="004260D6" w:rsidRDefault="007A2E4E">
      <w:pPr>
        <w:pStyle w:val="a4"/>
        <w:numPr>
          <w:ilvl w:val="0"/>
          <w:numId w:val="8"/>
        </w:numPr>
        <w:tabs>
          <w:tab w:val="left" w:pos="1297"/>
          <w:tab w:val="left" w:pos="1298"/>
          <w:tab w:val="left" w:pos="3435"/>
          <w:tab w:val="left" w:pos="3813"/>
          <w:tab w:val="left" w:pos="4671"/>
          <w:tab w:val="left" w:pos="6926"/>
          <w:tab w:val="left" w:pos="7286"/>
          <w:tab w:val="left" w:pos="9118"/>
        </w:tabs>
        <w:ind w:right="420" w:firstLine="540"/>
        <w:rPr>
          <w:sz w:val="28"/>
          <w:lang w:val="ru-RU"/>
        </w:rPr>
      </w:pPr>
      <w:r w:rsidRPr="004260D6">
        <w:rPr>
          <w:sz w:val="28"/>
          <w:lang w:val="ru-RU"/>
        </w:rPr>
        <w:t>коррупционных</w:t>
      </w:r>
      <w:r w:rsidRPr="004260D6">
        <w:rPr>
          <w:sz w:val="28"/>
          <w:lang w:val="ru-RU"/>
        </w:rPr>
        <w:tab/>
        <w:t>и</w:t>
      </w:r>
      <w:r w:rsidRPr="004260D6">
        <w:rPr>
          <w:sz w:val="28"/>
          <w:lang w:val="ru-RU"/>
        </w:rPr>
        <w:tab/>
        <w:t>иных</w:t>
      </w:r>
      <w:r w:rsidRPr="004260D6">
        <w:rPr>
          <w:sz w:val="28"/>
          <w:lang w:val="ru-RU"/>
        </w:rPr>
        <w:tab/>
        <w:t>правонарушений</w:t>
      </w:r>
      <w:r w:rsidRPr="004260D6">
        <w:rPr>
          <w:sz w:val="28"/>
          <w:lang w:val="ru-RU"/>
        </w:rPr>
        <w:tab/>
        <w:t>в</w:t>
      </w:r>
      <w:r w:rsidRPr="004260D6">
        <w:rPr>
          <w:sz w:val="28"/>
          <w:lang w:val="ru-RU"/>
        </w:rPr>
        <w:tab/>
        <w:t>деятельности</w:t>
      </w:r>
      <w:r w:rsidRPr="004260D6">
        <w:rPr>
          <w:sz w:val="28"/>
          <w:lang w:val="ru-RU"/>
        </w:rPr>
        <w:tab/>
      </w:r>
      <w:r w:rsidRPr="004260D6">
        <w:rPr>
          <w:spacing w:val="-1"/>
          <w:sz w:val="28"/>
          <w:lang w:val="ru-RU"/>
        </w:rPr>
        <w:t xml:space="preserve">работников </w:t>
      </w:r>
      <w:r w:rsidRPr="004260D6">
        <w:rPr>
          <w:sz w:val="28"/>
          <w:lang w:val="ru-RU"/>
        </w:rPr>
        <w:t>Учреждения;</w:t>
      </w:r>
    </w:p>
    <w:p w:rsidR="00E279AC" w:rsidRPr="004260D6" w:rsidRDefault="007A2E4E">
      <w:pPr>
        <w:pStyle w:val="a4"/>
        <w:numPr>
          <w:ilvl w:val="0"/>
          <w:numId w:val="8"/>
        </w:numPr>
        <w:tabs>
          <w:tab w:val="left" w:pos="1161"/>
        </w:tabs>
        <w:ind w:right="423" w:firstLine="540"/>
        <w:rPr>
          <w:sz w:val="28"/>
          <w:lang w:val="ru-RU"/>
        </w:rPr>
      </w:pPr>
      <w:r w:rsidRPr="004260D6">
        <w:rPr>
          <w:sz w:val="28"/>
          <w:lang w:val="ru-RU"/>
        </w:rPr>
        <w:t>нарушения работниками Учреждения запретов, ограничений, обязательств и правил служебного</w:t>
      </w:r>
      <w:r w:rsidRPr="004260D6">
        <w:rPr>
          <w:spacing w:val="-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поведения.</w:t>
      </w:r>
    </w:p>
    <w:p w:rsidR="00E279AC" w:rsidRPr="004260D6" w:rsidRDefault="007A2E4E">
      <w:pPr>
        <w:pStyle w:val="a4"/>
        <w:numPr>
          <w:ilvl w:val="1"/>
          <w:numId w:val="9"/>
        </w:numPr>
        <w:tabs>
          <w:tab w:val="left" w:pos="1348"/>
          <w:tab w:val="left" w:pos="2213"/>
          <w:tab w:val="left" w:pos="2891"/>
          <w:tab w:val="left" w:pos="4926"/>
          <w:tab w:val="left" w:pos="5980"/>
          <w:tab w:val="left" w:pos="9054"/>
          <w:tab w:val="left" w:pos="9591"/>
        </w:tabs>
        <w:spacing w:line="242" w:lineRule="auto"/>
        <w:ind w:right="419" w:firstLine="540"/>
        <w:rPr>
          <w:sz w:val="28"/>
          <w:lang w:val="ru-RU"/>
        </w:rPr>
      </w:pPr>
      <w:r w:rsidRPr="004260D6">
        <w:rPr>
          <w:sz w:val="28"/>
          <w:lang w:val="ru-RU"/>
        </w:rPr>
        <w:t>Информация о функционировании «телефона доверия» и «почты доверия» размещается</w:t>
      </w:r>
      <w:r w:rsidRPr="004260D6">
        <w:rPr>
          <w:sz w:val="28"/>
          <w:lang w:val="ru-RU"/>
        </w:rPr>
        <w:tab/>
        <w:t>на</w:t>
      </w:r>
      <w:r w:rsidRPr="004260D6">
        <w:rPr>
          <w:sz w:val="28"/>
          <w:lang w:val="ru-RU"/>
        </w:rPr>
        <w:tab/>
        <w:t>официальном</w:t>
      </w:r>
      <w:r w:rsidRPr="004260D6">
        <w:rPr>
          <w:sz w:val="28"/>
          <w:lang w:val="ru-RU"/>
        </w:rPr>
        <w:tab/>
        <w:t>сайте</w:t>
      </w:r>
      <w:r w:rsidRPr="004260D6">
        <w:rPr>
          <w:sz w:val="28"/>
          <w:lang w:val="ru-RU"/>
        </w:rPr>
        <w:tab/>
      </w:r>
      <w:hyperlink r:id="rId11">
        <w:r>
          <w:rPr>
            <w:sz w:val="28"/>
            <w:u w:val="single"/>
          </w:rPr>
          <w:t>https</w:t>
        </w:r>
        <w:r w:rsidRPr="004260D6">
          <w:rPr>
            <w:sz w:val="28"/>
            <w:u w:val="single"/>
            <w:lang w:val="ru-RU"/>
          </w:rPr>
          <w:t>://</w:t>
        </w:r>
        <w:r>
          <w:rPr>
            <w:sz w:val="28"/>
            <w:u w:val="single"/>
          </w:rPr>
          <w:t>ppp</w:t>
        </w:r>
        <w:r w:rsidRPr="004260D6">
          <w:rPr>
            <w:sz w:val="28"/>
            <w:u w:val="single"/>
            <w:lang w:val="ru-RU"/>
          </w:rPr>
          <w:t>-</w:t>
        </w:r>
        <w:r>
          <w:rPr>
            <w:sz w:val="28"/>
            <w:u w:val="single"/>
          </w:rPr>
          <w:t>transport</w:t>
        </w:r>
        <w:r w:rsidRPr="004260D6">
          <w:rPr>
            <w:sz w:val="28"/>
            <w:u w:val="single"/>
            <w:lang w:val="ru-RU"/>
          </w:rPr>
          <w:t>.</w:t>
        </w:r>
        <w:r>
          <w:rPr>
            <w:sz w:val="28"/>
            <w:u w:val="single"/>
          </w:rPr>
          <w:t>ru</w:t>
        </w:r>
        <w:r w:rsidRPr="004260D6">
          <w:rPr>
            <w:sz w:val="28"/>
            <w:u w:val="single"/>
            <w:lang w:val="ru-RU"/>
          </w:rPr>
          <w:t>/</w:t>
        </w:r>
      </w:hyperlink>
      <w:r w:rsidRPr="004260D6">
        <w:rPr>
          <w:sz w:val="28"/>
          <w:lang w:val="ru-RU"/>
        </w:rPr>
        <w:tab/>
        <w:t>в</w:t>
      </w:r>
      <w:r w:rsidRPr="004260D6">
        <w:rPr>
          <w:sz w:val="28"/>
          <w:lang w:val="ru-RU"/>
        </w:rPr>
        <w:tab/>
        <w:t>разделе</w:t>
      </w:r>
    </w:p>
    <w:p w:rsidR="00E279AC" w:rsidRDefault="007A2E4E">
      <w:pPr>
        <w:pStyle w:val="a3"/>
        <w:spacing w:line="317" w:lineRule="exact"/>
        <w:ind w:firstLine="0"/>
      </w:pPr>
      <w:r>
        <w:t>«Противодействие коррупции».</w:t>
      </w:r>
    </w:p>
    <w:p w:rsidR="00E279AC" w:rsidRDefault="00E279AC">
      <w:pPr>
        <w:pStyle w:val="a3"/>
        <w:ind w:left="0" w:firstLine="0"/>
      </w:pPr>
    </w:p>
    <w:p w:rsidR="00E279AC" w:rsidRPr="004260D6" w:rsidRDefault="007A2E4E">
      <w:pPr>
        <w:pStyle w:val="1"/>
        <w:numPr>
          <w:ilvl w:val="1"/>
          <w:numId w:val="10"/>
        </w:numPr>
        <w:tabs>
          <w:tab w:val="left" w:pos="1569"/>
        </w:tabs>
        <w:ind w:left="1568" w:hanging="280"/>
        <w:jc w:val="left"/>
        <w:rPr>
          <w:lang w:val="ru-RU"/>
        </w:rPr>
      </w:pPr>
      <w:r w:rsidRPr="004260D6">
        <w:rPr>
          <w:lang w:val="ru-RU"/>
        </w:rPr>
        <w:t>Цели и задачи работы «телефона доверия» и «почты</w:t>
      </w:r>
      <w:r w:rsidRPr="004260D6">
        <w:rPr>
          <w:spacing w:val="-12"/>
          <w:lang w:val="ru-RU"/>
        </w:rPr>
        <w:t xml:space="preserve"> </w:t>
      </w:r>
      <w:r w:rsidRPr="004260D6">
        <w:rPr>
          <w:lang w:val="ru-RU"/>
        </w:rPr>
        <w:t>доверия»</w:t>
      </w:r>
    </w:p>
    <w:p w:rsidR="00E279AC" w:rsidRPr="004260D6" w:rsidRDefault="007A2E4E">
      <w:pPr>
        <w:pStyle w:val="a4"/>
        <w:numPr>
          <w:ilvl w:val="1"/>
          <w:numId w:val="7"/>
        </w:numPr>
        <w:tabs>
          <w:tab w:val="left" w:pos="1325"/>
        </w:tabs>
        <w:spacing w:line="319" w:lineRule="exact"/>
        <w:ind w:firstLine="540"/>
        <w:rPr>
          <w:sz w:val="28"/>
          <w:lang w:val="ru-RU"/>
        </w:rPr>
      </w:pPr>
      <w:r w:rsidRPr="004260D6">
        <w:rPr>
          <w:sz w:val="28"/>
          <w:lang w:val="ru-RU"/>
        </w:rPr>
        <w:t>«Телефон доверия» и «почта доверия» созданы в</w:t>
      </w:r>
      <w:r w:rsidRPr="004260D6">
        <w:rPr>
          <w:spacing w:val="-1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целях:</w:t>
      </w:r>
    </w:p>
    <w:p w:rsidR="00E279AC" w:rsidRPr="004260D6" w:rsidRDefault="007A2E4E">
      <w:pPr>
        <w:pStyle w:val="a4"/>
        <w:numPr>
          <w:ilvl w:val="0"/>
          <w:numId w:val="6"/>
        </w:numPr>
        <w:tabs>
          <w:tab w:val="left" w:pos="1138"/>
        </w:tabs>
        <w:spacing w:line="322" w:lineRule="exact"/>
        <w:ind w:firstLine="540"/>
        <w:rPr>
          <w:sz w:val="28"/>
          <w:lang w:val="ru-RU"/>
        </w:rPr>
      </w:pPr>
      <w:r w:rsidRPr="004260D6">
        <w:rPr>
          <w:sz w:val="28"/>
          <w:lang w:val="ru-RU"/>
        </w:rPr>
        <w:t>реализации антикоррупционных мероприятий, проводимых</w:t>
      </w:r>
      <w:r w:rsidRPr="004260D6">
        <w:rPr>
          <w:spacing w:val="-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Учреждением;</w:t>
      </w:r>
    </w:p>
    <w:p w:rsidR="00E279AC" w:rsidRPr="004260D6" w:rsidRDefault="007A2E4E">
      <w:pPr>
        <w:pStyle w:val="a4"/>
        <w:numPr>
          <w:ilvl w:val="0"/>
          <w:numId w:val="6"/>
        </w:numPr>
        <w:tabs>
          <w:tab w:val="left" w:pos="1202"/>
        </w:tabs>
        <w:spacing w:before="2"/>
        <w:ind w:right="430" w:firstLine="540"/>
        <w:rPr>
          <w:sz w:val="28"/>
          <w:lang w:val="ru-RU"/>
        </w:rPr>
      </w:pPr>
      <w:r w:rsidRPr="004260D6">
        <w:rPr>
          <w:sz w:val="28"/>
          <w:lang w:val="ru-RU"/>
        </w:rPr>
        <w:t>содействия принятию и укреплению мер, направленных на профилактику коррупционных и иных правонарушений в</w:t>
      </w:r>
      <w:r w:rsidRPr="004260D6">
        <w:rPr>
          <w:spacing w:val="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Учреждении;</w:t>
      </w:r>
    </w:p>
    <w:p w:rsidR="00E279AC" w:rsidRPr="004260D6" w:rsidRDefault="007A2E4E">
      <w:pPr>
        <w:pStyle w:val="a4"/>
        <w:numPr>
          <w:ilvl w:val="0"/>
          <w:numId w:val="6"/>
        </w:numPr>
        <w:tabs>
          <w:tab w:val="left" w:pos="1123"/>
        </w:tabs>
        <w:ind w:right="419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создания</w:t>
      </w:r>
      <w:r w:rsidRPr="004260D6">
        <w:rPr>
          <w:spacing w:val="-2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дополнительных</w:t>
      </w:r>
      <w:r w:rsidRPr="004260D6">
        <w:rPr>
          <w:spacing w:val="-2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условий,</w:t>
      </w:r>
      <w:r w:rsidRPr="004260D6">
        <w:rPr>
          <w:spacing w:val="-2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направленных</w:t>
      </w:r>
      <w:r w:rsidRPr="004260D6">
        <w:rPr>
          <w:spacing w:val="-2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на</w:t>
      </w:r>
      <w:r w:rsidRPr="004260D6">
        <w:rPr>
          <w:spacing w:val="-2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обеспечение</w:t>
      </w:r>
      <w:r w:rsidRPr="004260D6">
        <w:rPr>
          <w:spacing w:val="-2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соблюдения работниками запретов, ограничений, обязательств и правил служебного</w:t>
      </w:r>
      <w:r w:rsidRPr="004260D6">
        <w:rPr>
          <w:sz w:val="28"/>
          <w:lang w:val="ru-RU"/>
        </w:rPr>
        <w:t xml:space="preserve"> поведения, а также для выявления возможных фактов коррупционных и иных правонарушений в Учреждении;</w:t>
      </w:r>
    </w:p>
    <w:p w:rsidR="00E279AC" w:rsidRPr="004260D6" w:rsidRDefault="007A2E4E">
      <w:pPr>
        <w:pStyle w:val="a4"/>
        <w:numPr>
          <w:ilvl w:val="0"/>
          <w:numId w:val="6"/>
        </w:numPr>
        <w:tabs>
          <w:tab w:val="left" w:pos="1138"/>
        </w:tabs>
        <w:spacing w:line="320" w:lineRule="exact"/>
        <w:ind w:firstLine="540"/>
        <w:rPr>
          <w:sz w:val="28"/>
          <w:lang w:val="ru-RU"/>
        </w:rPr>
      </w:pPr>
      <w:r w:rsidRPr="004260D6">
        <w:rPr>
          <w:sz w:val="28"/>
          <w:lang w:val="ru-RU"/>
        </w:rPr>
        <w:t>формирования в обществе нетерпимости к коррупционному</w:t>
      </w:r>
      <w:r w:rsidRPr="004260D6">
        <w:rPr>
          <w:spacing w:val="-18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поведению.</w:t>
      </w:r>
    </w:p>
    <w:p w:rsidR="00E279AC" w:rsidRPr="004260D6" w:rsidRDefault="007A2E4E">
      <w:pPr>
        <w:pStyle w:val="a4"/>
        <w:numPr>
          <w:ilvl w:val="1"/>
          <w:numId w:val="7"/>
        </w:numPr>
        <w:tabs>
          <w:tab w:val="left" w:pos="1430"/>
        </w:tabs>
        <w:spacing w:before="1"/>
        <w:ind w:right="424" w:firstLine="540"/>
        <w:rPr>
          <w:sz w:val="28"/>
          <w:lang w:val="ru-RU"/>
        </w:rPr>
      </w:pPr>
      <w:r w:rsidRPr="004260D6">
        <w:rPr>
          <w:sz w:val="28"/>
          <w:lang w:val="ru-RU"/>
        </w:rPr>
        <w:t>Основными задачами работы «телефона доверия» и «почты доверия» являются:</w:t>
      </w:r>
    </w:p>
    <w:p w:rsidR="00E279AC" w:rsidRPr="004260D6" w:rsidRDefault="007A2E4E">
      <w:pPr>
        <w:pStyle w:val="a4"/>
        <w:numPr>
          <w:ilvl w:val="0"/>
          <w:numId w:val="5"/>
        </w:numPr>
        <w:tabs>
          <w:tab w:val="left" w:pos="1257"/>
        </w:tabs>
        <w:ind w:right="421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обеспечение своев</w:t>
      </w:r>
      <w:r w:rsidRPr="004260D6">
        <w:rPr>
          <w:sz w:val="28"/>
          <w:lang w:val="ru-RU"/>
        </w:rPr>
        <w:t>ременного приема, учета, обработки и рассмотрения обращений граждан и организаций, поступивших по «телефону доверия» и «почты доверия»;</w:t>
      </w:r>
    </w:p>
    <w:p w:rsidR="00E279AC" w:rsidRPr="004260D6" w:rsidRDefault="007A2E4E">
      <w:pPr>
        <w:pStyle w:val="a4"/>
        <w:numPr>
          <w:ilvl w:val="0"/>
          <w:numId w:val="5"/>
        </w:numPr>
        <w:tabs>
          <w:tab w:val="left" w:pos="1245"/>
          <w:tab w:val="left" w:pos="1705"/>
          <w:tab w:val="left" w:pos="2170"/>
          <w:tab w:val="left" w:pos="3364"/>
          <w:tab w:val="left" w:pos="4848"/>
          <w:tab w:val="left" w:pos="5452"/>
          <w:tab w:val="left" w:pos="6291"/>
          <w:tab w:val="left" w:pos="7045"/>
          <w:tab w:val="left" w:pos="8666"/>
          <w:tab w:val="left" w:pos="9128"/>
        </w:tabs>
        <w:ind w:right="420" w:firstLine="540"/>
        <w:rPr>
          <w:sz w:val="28"/>
          <w:lang w:val="ru-RU"/>
        </w:rPr>
      </w:pPr>
      <w:r w:rsidRPr="004260D6">
        <w:rPr>
          <w:sz w:val="28"/>
          <w:lang w:val="ru-RU"/>
        </w:rPr>
        <w:t>анализ обращений граждан и организаций, поступивших по «телефону доверия»</w:t>
      </w:r>
      <w:r w:rsidRPr="004260D6">
        <w:rPr>
          <w:sz w:val="28"/>
          <w:lang w:val="ru-RU"/>
        </w:rPr>
        <w:tab/>
        <w:t>и</w:t>
      </w:r>
      <w:r w:rsidRPr="004260D6">
        <w:rPr>
          <w:sz w:val="28"/>
          <w:lang w:val="ru-RU"/>
        </w:rPr>
        <w:tab/>
        <w:t>«почты</w:t>
      </w:r>
      <w:r w:rsidRPr="004260D6">
        <w:rPr>
          <w:sz w:val="28"/>
          <w:lang w:val="ru-RU"/>
        </w:rPr>
        <w:tab/>
        <w:t>доверия»,</w:t>
      </w:r>
      <w:r w:rsidRPr="004260D6">
        <w:rPr>
          <w:sz w:val="28"/>
          <w:lang w:val="ru-RU"/>
        </w:rPr>
        <w:tab/>
        <w:t>их</w:t>
      </w:r>
      <w:r w:rsidRPr="004260D6">
        <w:rPr>
          <w:sz w:val="28"/>
          <w:lang w:val="ru-RU"/>
        </w:rPr>
        <w:tab/>
        <w:t>учет</w:t>
      </w:r>
      <w:r w:rsidRPr="004260D6">
        <w:rPr>
          <w:sz w:val="28"/>
          <w:lang w:val="ru-RU"/>
        </w:rPr>
        <w:tab/>
        <w:t>при</w:t>
      </w:r>
      <w:r w:rsidRPr="004260D6">
        <w:rPr>
          <w:sz w:val="28"/>
          <w:lang w:val="ru-RU"/>
        </w:rPr>
        <w:tab/>
        <w:t>разработке</w:t>
      </w:r>
      <w:r w:rsidRPr="004260D6">
        <w:rPr>
          <w:sz w:val="28"/>
          <w:lang w:val="ru-RU"/>
        </w:rPr>
        <w:tab/>
        <w:t>и</w:t>
      </w:r>
      <w:r w:rsidRPr="004260D6">
        <w:rPr>
          <w:sz w:val="28"/>
          <w:lang w:val="ru-RU"/>
        </w:rPr>
        <w:tab/>
      </w:r>
      <w:r w:rsidRPr="004260D6">
        <w:rPr>
          <w:sz w:val="28"/>
          <w:lang w:val="ru-RU"/>
        </w:rPr>
        <w:t>реализации</w:t>
      </w:r>
    </w:p>
    <w:p w:rsidR="00E279AC" w:rsidRPr="004260D6" w:rsidRDefault="00E279AC">
      <w:pPr>
        <w:rPr>
          <w:sz w:val="28"/>
          <w:lang w:val="ru-RU"/>
        </w:rPr>
        <w:sectPr w:rsidR="00E279AC" w:rsidRPr="004260D6">
          <w:pgSz w:w="11900" w:h="16840"/>
          <w:pgMar w:top="640" w:right="140" w:bottom="480" w:left="840" w:header="0" w:footer="288" w:gutter="0"/>
          <w:cols w:space="720"/>
        </w:sectPr>
      </w:pPr>
    </w:p>
    <w:p w:rsidR="00E279AC" w:rsidRPr="004260D6" w:rsidRDefault="007A2E4E">
      <w:pPr>
        <w:pStyle w:val="a3"/>
        <w:spacing w:before="71"/>
        <w:ind w:right="423" w:firstLine="0"/>
        <w:jc w:val="both"/>
        <w:rPr>
          <w:lang w:val="ru-RU"/>
        </w:rPr>
      </w:pPr>
      <w:bookmarkStart w:id="3" w:name="3"/>
      <w:bookmarkEnd w:id="3"/>
      <w:r w:rsidRPr="004260D6">
        <w:rPr>
          <w:lang w:val="ru-RU"/>
        </w:rPr>
        <w:lastRenderedPageBreak/>
        <w:t>антикоррупционных мероприятий в Учреждении и мероприятий, направленных на обеспечение</w:t>
      </w:r>
      <w:r w:rsidRPr="004260D6">
        <w:rPr>
          <w:spacing w:val="-10"/>
          <w:lang w:val="ru-RU"/>
        </w:rPr>
        <w:t xml:space="preserve"> </w:t>
      </w:r>
      <w:r w:rsidRPr="004260D6">
        <w:rPr>
          <w:lang w:val="ru-RU"/>
        </w:rPr>
        <w:t>соблюдения</w:t>
      </w:r>
      <w:r w:rsidRPr="004260D6">
        <w:rPr>
          <w:spacing w:val="-6"/>
          <w:lang w:val="ru-RU"/>
        </w:rPr>
        <w:t xml:space="preserve"> </w:t>
      </w:r>
      <w:r w:rsidRPr="004260D6">
        <w:rPr>
          <w:lang w:val="ru-RU"/>
        </w:rPr>
        <w:t>работниками</w:t>
      </w:r>
      <w:r w:rsidRPr="004260D6">
        <w:rPr>
          <w:spacing w:val="-11"/>
          <w:lang w:val="ru-RU"/>
        </w:rPr>
        <w:t xml:space="preserve"> </w:t>
      </w:r>
      <w:r w:rsidRPr="004260D6">
        <w:rPr>
          <w:lang w:val="ru-RU"/>
        </w:rPr>
        <w:t>запретов,</w:t>
      </w:r>
      <w:r w:rsidRPr="004260D6">
        <w:rPr>
          <w:spacing w:val="-11"/>
          <w:lang w:val="ru-RU"/>
        </w:rPr>
        <w:t xml:space="preserve"> </w:t>
      </w:r>
      <w:r w:rsidRPr="004260D6">
        <w:rPr>
          <w:lang w:val="ru-RU"/>
        </w:rPr>
        <w:t>ограничений,</w:t>
      </w:r>
      <w:r w:rsidRPr="004260D6">
        <w:rPr>
          <w:spacing w:val="-10"/>
          <w:lang w:val="ru-RU"/>
        </w:rPr>
        <w:t xml:space="preserve"> </w:t>
      </w:r>
      <w:r w:rsidRPr="004260D6">
        <w:rPr>
          <w:lang w:val="ru-RU"/>
        </w:rPr>
        <w:t>обязательств</w:t>
      </w:r>
      <w:r w:rsidRPr="004260D6">
        <w:rPr>
          <w:spacing w:val="-10"/>
          <w:lang w:val="ru-RU"/>
        </w:rPr>
        <w:t xml:space="preserve"> </w:t>
      </w:r>
      <w:r w:rsidRPr="004260D6">
        <w:rPr>
          <w:lang w:val="ru-RU"/>
        </w:rPr>
        <w:t>и</w:t>
      </w:r>
      <w:r w:rsidRPr="004260D6">
        <w:rPr>
          <w:spacing w:val="-9"/>
          <w:lang w:val="ru-RU"/>
        </w:rPr>
        <w:t xml:space="preserve"> </w:t>
      </w:r>
      <w:r w:rsidRPr="004260D6">
        <w:rPr>
          <w:lang w:val="ru-RU"/>
        </w:rPr>
        <w:t>правил служебного поведения.</w:t>
      </w:r>
    </w:p>
    <w:p w:rsidR="00E279AC" w:rsidRPr="004260D6" w:rsidRDefault="00E279AC">
      <w:pPr>
        <w:pStyle w:val="a3"/>
        <w:spacing w:before="5"/>
        <w:ind w:left="0" w:firstLine="0"/>
        <w:rPr>
          <w:lang w:val="ru-RU"/>
        </w:rPr>
      </w:pPr>
    </w:p>
    <w:p w:rsidR="00E279AC" w:rsidRPr="004260D6" w:rsidRDefault="007A2E4E">
      <w:pPr>
        <w:pStyle w:val="1"/>
        <w:numPr>
          <w:ilvl w:val="2"/>
          <w:numId w:val="10"/>
        </w:numPr>
        <w:tabs>
          <w:tab w:val="left" w:pos="2322"/>
        </w:tabs>
        <w:ind w:hanging="280"/>
        <w:jc w:val="left"/>
        <w:rPr>
          <w:lang w:val="ru-RU"/>
        </w:rPr>
      </w:pPr>
      <w:r w:rsidRPr="004260D6">
        <w:rPr>
          <w:lang w:val="ru-RU"/>
        </w:rPr>
        <w:t>Порядок организации работы «телефона</w:t>
      </w:r>
      <w:r w:rsidRPr="004260D6">
        <w:rPr>
          <w:spacing w:val="-5"/>
          <w:lang w:val="ru-RU"/>
        </w:rPr>
        <w:t xml:space="preserve"> </w:t>
      </w:r>
      <w:r w:rsidRPr="004260D6">
        <w:rPr>
          <w:lang w:val="ru-RU"/>
        </w:rPr>
        <w:t>доверия»</w:t>
      </w:r>
    </w:p>
    <w:p w:rsidR="00E279AC" w:rsidRPr="004260D6" w:rsidRDefault="007A2E4E">
      <w:pPr>
        <w:pStyle w:val="a4"/>
        <w:numPr>
          <w:ilvl w:val="1"/>
          <w:numId w:val="4"/>
        </w:numPr>
        <w:tabs>
          <w:tab w:val="left" w:pos="1466"/>
        </w:tabs>
        <w:ind w:right="424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«Телефон доверия» функционирует круглосуточно в автоматическом режиме</w:t>
      </w:r>
      <w:r w:rsidRPr="004260D6">
        <w:rPr>
          <w:spacing w:val="7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  <w:r w:rsidRPr="004260D6">
        <w:rPr>
          <w:spacing w:val="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оснащен</w:t>
      </w:r>
      <w:r w:rsidRPr="004260D6">
        <w:rPr>
          <w:spacing w:val="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системой</w:t>
      </w:r>
      <w:r w:rsidRPr="004260D6">
        <w:rPr>
          <w:spacing w:val="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записи</w:t>
      </w:r>
      <w:r w:rsidRPr="004260D6">
        <w:rPr>
          <w:spacing w:val="15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поступающих</w:t>
      </w:r>
      <w:r w:rsidRPr="004260D6">
        <w:rPr>
          <w:spacing w:val="8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обращений</w:t>
      </w:r>
      <w:r w:rsidRPr="004260D6">
        <w:rPr>
          <w:spacing w:val="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(функция</w:t>
      </w:r>
    </w:p>
    <w:p w:rsidR="00E279AC" w:rsidRPr="004260D6" w:rsidRDefault="007A2E4E">
      <w:pPr>
        <w:pStyle w:val="a3"/>
        <w:ind w:right="419" w:firstLine="0"/>
        <w:jc w:val="both"/>
        <w:rPr>
          <w:lang w:val="ru-RU"/>
        </w:rPr>
      </w:pPr>
      <w:r w:rsidRPr="004260D6">
        <w:rPr>
          <w:lang w:val="ru-RU"/>
        </w:rPr>
        <w:t>«автоответчик»). Текст сообщения на автоответчике: «Здравствуйте. Вы позвонили по</w:t>
      </w:r>
      <w:r w:rsidRPr="004260D6">
        <w:rPr>
          <w:spacing w:val="-16"/>
          <w:lang w:val="ru-RU"/>
        </w:rPr>
        <w:t xml:space="preserve"> </w:t>
      </w:r>
      <w:r w:rsidRPr="004260D6">
        <w:rPr>
          <w:lang w:val="ru-RU"/>
        </w:rPr>
        <w:t>«телефону</w:t>
      </w:r>
      <w:r w:rsidRPr="004260D6">
        <w:rPr>
          <w:spacing w:val="-20"/>
          <w:lang w:val="ru-RU"/>
        </w:rPr>
        <w:t xml:space="preserve"> </w:t>
      </w:r>
      <w:r w:rsidRPr="004260D6">
        <w:rPr>
          <w:lang w:val="ru-RU"/>
        </w:rPr>
        <w:t>доверия»</w:t>
      </w:r>
      <w:r w:rsidRPr="004260D6">
        <w:rPr>
          <w:spacing w:val="-16"/>
          <w:lang w:val="ru-RU"/>
        </w:rPr>
        <w:t xml:space="preserve"> </w:t>
      </w:r>
      <w:r w:rsidRPr="004260D6">
        <w:rPr>
          <w:lang w:val="ru-RU"/>
        </w:rPr>
        <w:t>ФКУ</w:t>
      </w:r>
      <w:r w:rsidRPr="004260D6">
        <w:rPr>
          <w:spacing w:val="-17"/>
          <w:lang w:val="ru-RU"/>
        </w:rPr>
        <w:t xml:space="preserve"> </w:t>
      </w:r>
      <w:r w:rsidRPr="004260D6">
        <w:rPr>
          <w:lang w:val="ru-RU"/>
        </w:rPr>
        <w:t>«Ространсмодернизация».</w:t>
      </w:r>
      <w:r w:rsidRPr="004260D6">
        <w:rPr>
          <w:spacing w:val="-17"/>
          <w:lang w:val="ru-RU"/>
        </w:rPr>
        <w:t xml:space="preserve"> </w:t>
      </w:r>
      <w:r w:rsidRPr="004260D6">
        <w:rPr>
          <w:lang w:val="ru-RU"/>
        </w:rPr>
        <w:t>Пожалуйста,</w:t>
      </w:r>
      <w:r w:rsidRPr="004260D6">
        <w:rPr>
          <w:spacing w:val="-17"/>
          <w:lang w:val="ru-RU"/>
        </w:rPr>
        <w:t xml:space="preserve"> </w:t>
      </w:r>
      <w:r w:rsidRPr="004260D6">
        <w:rPr>
          <w:lang w:val="ru-RU"/>
        </w:rPr>
        <w:t>говорите.</w:t>
      </w:r>
      <w:r w:rsidRPr="004260D6">
        <w:rPr>
          <w:spacing w:val="-16"/>
          <w:lang w:val="ru-RU"/>
        </w:rPr>
        <w:t xml:space="preserve"> </w:t>
      </w:r>
      <w:r w:rsidRPr="004260D6">
        <w:rPr>
          <w:lang w:val="ru-RU"/>
        </w:rPr>
        <w:t>Время Вашего обращения не должно превышать 5 минут. Пожалуйста, после звукового сигнала представьтесь, назовите свою фамилию, имя, отчество, представляемую организацию</w:t>
      </w:r>
      <w:r w:rsidRPr="004260D6">
        <w:rPr>
          <w:spacing w:val="-14"/>
          <w:lang w:val="ru-RU"/>
        </w:rPr>
        <w:t xml:space="preserve"> </w:t>
      </w:r>
      <w:r w:rsidRPr="004260D6">
        <w:rPr>
          <w:lang w:val="ru-RU"/>
        </w:rPr>
        <w:t>и</w:t>
      </w:r>
      <w:r w:rsidRPr="004260D6">
        <w:rPr>
          <w:spacing w:val="-12"/>
          <w:lang w:val="ru-RU"/>
        </w:rPr>
        <w:t xml:space="preserve"> </w:t>
      </w:r>
      <w:r w:rsidRPr="004260D6">
        <w:rPr>
          <w:lang w:val="ru-RU"/>
        </w:rPr>
        <w:t>передайте</w:t>
      </w:r>
      <w:r w:rsidRPr="004260D6">
        <w:rPr>
          <w:spacing w:val="-12"/>
          <w:lang w:val="ru-RU"/>
        </w:rPr>
        <w:t xml:space="preserve"> </w:t>
      </w:r>
      <w:r w:rsidRPr="004260D6">
        <w:rPr>
          <w:lang w:val="ru-RU"/>
        </w:rPr>
        <w:t>Ваше</w:t>
      </w:r>
      <w:r w:rsidRPr="004260D6">
        <w:rPr>
          <w:spacing w:val="-14"/>
          <w:lang w:val="ru-RU"/>
        </w:rPr>
        <w:t xml:space="preserve"> </w:t>
      </w:r>
      <w:r w:rsidRPr="004260D6">
        <w:rPr>
          <w:lang w:val="ru-RU"/>
        </w:rPr>
        <w:t>обращение.</w:t>
      </w:r>
      <w:r w:rsidRPr="004260D6">
        <w:rPr>
          <w:spacing w:val="-10"/>
          <w:lang w:val="ru-RU"/>
        </w:rPr>
        <w:t xml:space="preserve"> </w:t>
      </w:r>
      <w:r w:rsidRPr="004260D6">
        <w:rPr>
          <w:lang w:val="ru-RU"/>
        </w:rPr>
        <w:t>Для</w:t>
      </w:r>
      <w:r w:rsidRPr="004260D6">
        <w:rPr>
          <w:spacing w:val="-12"/>
          <w:lang w:val="ru-RU"/>
        </w:rPr>
        <w:t xml:space="preserve"> </w:t>
      </w:r>
      <w:r w:rsidRPr="004260D6">
        <w:rPr>
          <w:lang w:val="ru-RU"/>
        </w:rPr>
        <w:t>направления</w:t>
      </w:r>
      <w:r w:rsidRPr="004260D6">
        <w:rPr>
          <w:spacing w:val="-12"/>
          <w:lang w:val="ru-RU"/>
        </w:rPr>
        <w:t xml:space="preserve"> </w:t>
      </w:r>
      <w:r w:rsidRPr="004260D6">
        <w:rPr>
          <w:lang w:val="ru-RU"/>
        </w:rPr>
        <w:t>Вам</w:t>
      </w:r>
      <w:r w:rsidRPr="004260D6">
        <w:rPr>
          <w:spacing w:val="-12"/>
          <w:lang w:val="ru-RU"/>
        </w:rPr>
        <w:t xml:space="preserve"> </w:t>
      </w:r>
      <w:r w:rsidRPr="004260D6">
        <w:rPr>
          <w:lang w:val="ru-RU"/>
        </w:rPr>
        <w:t>ответа</w:t>
      </w:r>
      <w:r w:rsidRPr="004260D6">
        <w:rPr>
          <w:spacing w:val="-12"/>
          <w:lang w:val="ru-RU"/>
        </w:rPr>
        <w:t xml:space="preserve"> </w:t>
      </w:r>
      <w:r w:rsidRPr="004260D6">
        <w:rPr>
          <w:lang w:val="ru-RU"/>
        </w:rPr>
        <w:t>по</w:t>
      </w:r>
      <w:r w:rsidRPr="004260D6">
        <w:rPr>
          <w:spacing w:val="-11"/>
          <w:lang w:val="ru-RU"/>
        </w:rPr>
        <w:t xml:space="preserve"> </w:t>
      </w:r>
      <w:r w:rsidRPr="004260D6">
        <w:rPr>
          <w:lang w:val="ru-RU"/>
        </w:rPr>
        <w:t>существу</w:t>
      </w:r>
      <w:r w:rsidRPr="004260D6">
        <w:rPr>
          <w:lang w:val="ru-RU"/>
        </w:rPr>
        <w:t xml:space="preserve"> Вашей информации сообщите адрес, по которому Вам будет направлен ответ. Конфиденциальность Вашего обращения гарантируется. Обращаем Ваше внимание на то, что </w:t>
      </w:r>
      <w:hyperlink r:id="rId12">
        <w:r w:rsidRPr="004260D6">
          <w:rPr>
            <w:lang w:val="ru-RU"/>
          </w:rPr>
          <w:t>статьей 306</w:t>
        </w:r>
      </w:hyperlink>
      <w:r w:rsidRPr="004260D6">
        <w:rPr>
          <w:lang w:val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 Дополнительную информацию о работе «телефо</w:t>
      </w:r>
      <w:r w:rsidRPr="004260D6">
        <w:rPr>
          <w:lang w:val="ru-RU"/>
        </w:rPr>
        <w:t>на доверия» Вы можете получить на официальном сайте ФКУ</w:t>
      </w:r>
      <w:r w:rsidRPr="004260D6">
        <w:rPr>
          <w:spacing w:val="-3"/>
          <w:lang w:val="ru-RU"/>
        </w:rPr>
        <w:t xml:space="preserve"> </w:t>
      </w:r>
      <w:r w:rsidRPr="004260D6">
        <w:rPr>
          <w:lang w:val="ru-RU"/>
        </w:rPr>
        <w:t>«Ространсмодернизации»».</w:t>
      </w:r>
    </w:p>
    <w:p w:rsidR="00E279AC" w:rsidRPr="004260D6" w:rsidRDefault="007A2E4E">
      <w:pPr>
        <w:pStyle w:val="a3"/>
        <w:ind w:right="426"/>
        <w:jc w:val="both"/>
        <w:rPr>
          <w:lang w:val="ru-RU"/>
        </w:rPr>
      </w:pPr>
      <w:r w:rsidRPr="004260D6">
        <w:rPr>
          <w:lang w:val="ru-RU"/>
        </w:rPr>
        <w:t>Время приема одного обращения в режиме работы автоответчика составляет     5 минут.</w:t>
      </w:r>
    </w:p>
    <w:p w:rsidR="00E279AC" w:rsidRDefault="007A2E4E">
      <w:pPr>
        <w:pStyle w:val="a4"/>
        <w:numPr>
          <w:ilvl w:val="1"/>
          <w:numId w:val="4"/>
        </w:numPr>
        <w:tabs>
          <w:tab w:val="left" w:pos="1538"/>
        </w:tabs>
        <w:ind w:right="421" w:firstLine="540"/>
        <w:jc w:val="both"/>
        <w:rPr>
          <w:sz w:val="28"/>
        </w:rPr>
      </w:pPr>
      <w:r w:rsidRPr="004260D6">
        <w:rPr>
          <w:sz w:val="28"/>
          <w:lang w:val="ru-RU"/>
        </w:rPr>
        <w:t>Все обращения, поступающие по «телефону доверия» подлежат обязательному внесению в журнал р</w:t>
      </w:r>
      <w:r w:rsidRPr="004260D6">
        <w:rPr>
          <w:sz w:val="28"/>
          <w:lang w:val="ru-RU"/>
        </w:rPr>
        <w:t xml:space="preserve">егистрации обращений по «телефону доверия» (далее - Журнал), оформленный согласно </w:t>
      </w:r>
      <w:hyperlink w:anchor="_bookmark0" w:history="1">
        <w:r w:rsidRPr="004260D6">
          <w:rPr>
            <w:sz w:val="28"/>
            <w:lang w:val="ru-RU"/>
          </w:rPr>
          <w:t>приложению</w:t>
        </w:r>
      </w:hyperlink>
      <w:r w:rsidRPr="004260D6">
        <w:rPr>
          <w:sz w:val="28"/>
          <w:lang w:val="ru-RU"/>
        </w:rPr>
        <w:t xml:space="preserve"> </w:t>
      </w:r>
      <w:r>
        <w:rPr>
          <w:sz w:val="28"/>
        </w:rPr>
        <w:t>№ 1 к настоящему Положению.</w:t>
      </w:r>
    </w:p>
    <w:p w:rsidR="00E279AC" w:rsidRPr="004260D6" w:rsidRDefault="007A2E4E">
      <w:pPr>
        <w:pStyle w:val="a4"/>
        <w:numPr>
          <w:ilvl w:val="1"/>
          <w:numId w:val="4"/>
        </w:numPr>
        <w:tabs>
          <w:tab w:val="left" w:pos="1334"/>
        </w:tabs>
        <w:ind w:right="420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 xml:space="preserve">Обращения без указания фамилии гражданина, направившего обращение, и почтового адреса, по которому должен быть направлен ответ, вносятся в </w:t>
      </w:r>
      <w:hyperlink w:anchor="_bookmark0" w:history="1">
        <w:r w:rsidRPr="004260D6">
          <w:rPr>
            <w:sz w:val="28"/>
            <w:lang w:val="ru-RU"/>
          </w:rPr>
          <w:t xml:space="preserve">Журнал </w:t>
        </w:r>
      </w:hyperlink>
      <w:r w:rsidRPr="004260D6">
        <w:rPr>
          <w:sz w:val="28"/>
          <w:lang w:val="ru-RU"/>
        </w:rPr>
        <w:t>и принимаются к сведению, но не рассматриваются. Если в таком обращении содержит</w:t>
      </w:r>
      <w:r w:rsidRPr="004260D6">
        <w:rPr>
          <w:sz w:val="28"/>
          <w:lang w:val="ru-RU"/>
        </w:rPr>
        <w:t>ся информация о подготавливаемом, совершаемом или совершенном противоправном деянии, а также о лице, его подготавливающем, совершающем или совершившем, такие обращения не позднее следующего рабочего дня с момента их получения передаются в органы прокуратур</w:t>
      </w:r>
      <w:r w:rsidRPr="004260D6">
        <w:rPr>
          <w:sz w:val="28"/>
          <w:lang w:val="ru-RU"/>
        </w:rPr>
        <w:t>ы или иные государственные органы в соответствии с их</w:t>
      </w:r>
      <w:r w:rsidRPr="004260D6">
        <w:rPr>
          <w:spacing w:val="-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компетенцией.</w:t>
      </w:r>
    </w:p>
    <w:p w:rsidR="00E279AC" w:rsidRPr="004260D6" w:rsidRDefault="007A2E4E">
      <w:pPr>
        <w:pStyle w:val="a4"/>
        <w:numPr>
          <w:ilvl w:val="1"/>
          <w:numId w:val="4"/>
        </w:numPr>
        <w:tabs>
          <w:tab w:val="left" w:pos="1363"/>
        </w:tabs>
        <w:ind w:right="423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Организацию работы «телефона доверия» осуществляют уполномоченные работники Отдела,</w:t>
      </w:r>
      <w:r w:rsidRPr="004260D6">
        <w:rPr>
          <w:spacing w:val="-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которые:</w:t>
      </w:r>
    </w:p>
    <w:p w:rsidR="00E279AC" w:rsidRPr="004260D6" w:rsidRDefault="007A2E4E">
      <w:pPr>
        <w:pStyle w:val="a4"/>
        <w:numPr>
          <w:ilvl w:val="0"/>
          <w:numId w:val="3"/>
        </w:numPr>
        <w:tabs>
          <w:tab w:val="left" w:pos="1130"/>
        </w:tabs>
        <w:ind w:right="424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обеспечивают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своевременный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прием,</w:t>
      </w:r>
      <w:r w:rsidRPr="004260D6">
        <w:rPr>
          <w:spacing w:val="-15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обработку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ведение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учета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поступившей по «телефону доверия»</w:t>
      </w:r>
      <w:r w:rsidRPr="004260D6">
        <w:rPr>
          <w:spacing w:val="-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информации;</w:t>
      </w:r>
    </w:p>
    <w:p w:rsidR="00E279AC" w:rsidRPr="004260D6" w:rsidRDefault="007A2E4E">
      <w:pPr>
        <w:pStyle w:val="a4"/>
        <w:numPr>
          <w:ilvl w:val="0"/>
          <w:numId w:val="3"/>
        </w:numPr>
        <w:tabs>
          <w:tab w:val="left" w:pos="1252"/>
        </w:tabs>
        <w:ind w:right="423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 xml:space="preserve">подготавливают генеральному директору 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осуществляют ее рассмотрение и в соответствии с законодательством </w:t>
      </w:r>
      <w:r w:rsidRPr="004260D6">
        <w:rPr>
          <w:sz w:val="28"/>
          <w:lang w:val="ru-RU"/>
        </w:rPr>
        <w:t>Российской Федерации направляют ответ заявителям;</w:t>
      </w:r>
    </w:p>
    <w:p w:rsidR="00E279AC" w:rsidRPr="004260D6" w:rsidRDefault="007A2E4E">
      <w:pPr>
        <w:pStyle w:val="a4"/>
        <w:numPr>
          <w:ilvl w:val="0"/>
          <w:numId w:val="3"/>
        </w:numPr>
        <w:tabs>
          <w:tab w:val="left" w:pos="1130"/>
        </w:tabs>
        <w:spacing w:line="321" w:lineRule="exact"/>
        <w:ind w:firstLine="540"/>
        <w:rPr>
          <w:sz w:val="28"/>
          <w:lang w:val="ru-RU"/>
        </w:rPr>
      </w:pPr>
      <w:r w:rsidRPr="004260D6">
        <w:rPr>
          <w:sz w:val="28"/>
          <w:lang w:val="ru-RU"/>
        </w:rPr>
        <w:t>анализируют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обобщают</w:t>
      </w:r>
      <w:r w:rsidRPr="004260D6">
        <w:rPr>
          <w:spacing w:val="-1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обращения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граждан</w:t>
      </w:r>
      <w:r w:rsidRPr="004260D6">
        <w:rPr>
          <w:spacing w:val="-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организаций,</w:t>
      </w:r>
      <w:r w:rsidRPr="004260D6">
        <w:rPr>
          <w:spacing w:val="-1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поступившие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</w:t>
      </w:r>
    </w:p>
    <w:p w:rsidR="00E279AC" w:rsidRPr="004260D6" w:rsidRDefault="007A2E4E">
      <w:pPr>
        <w:pStyle w:val="a3"/>
        <w:ind w:right="429" w:firstLine="0"/>
        <w:jc w:val="both"/>
        <w:rPr>
          <w:lang w:val="ru-RU"/>
        </w:rPr>
      </w:pPr>
      <w:r w:rsidRPr="004260D6">
        <w:rPr>
          <w:lang w:val="ru-RU"/>
        </w:rPr>
        <w:t>«телефону доверия», для учета при разработке и реализации антикоррупционных мероприятий в Учреждении;</w:t>
      </w:r>
    </w:p>
    <w:p w:rsidR="00E279AC" w:rsidRPr="004260D6" w:rsidRDefault="00E279AC">
      <w:pPr>
        <w:jc w:val="both"/>
        <w:rPr>
          <w:lang w:val="ru-RU"/>
        </w:rPr>
        <w:sectPr w:rsidR="00E279AC" w:rsidRPr="004260D6">
          <w:pgSz w:w="11900" w:h="16840"/>
          <w:pgMar w:top="640" w:right="140" w:bottom="480" w:left="840" w:header="0" w:footer="288" w:gutter="0"/>
          <w:cols w:space="720"/>
        </w:sectPr>
      </w:pPr>
    </w:p>
    <w:p w:rsidR="00E279AC" w:rsidRPr="004260D6" w:rsidRDefault="007A2E4E">
      <w:pPr>
        <w:pStyle w:val="a4"/>
        <w:numPr>
          <w:ilvl w:val="0"/>
          <w:numId w:val="3"/>
        </w:numPr>
        <w:tabs>
          <w:tab w:val="left" w:pos="1195"/>
        </w:tabs>
        <w:spacing w:before="71"/>
        <w:ind w:right="422" w:firstLine="540"/>
        <w:jc w:val="both"/>
        <w:rPr>
          <w:sz w:val="28"/>
          <w:lang w:val="ru-RU"/>
        </w:rPr>
      </w:pPr>
      <w:bookmarkStart w:id="4" w:name="4"/>
      <w:bookmarkEnd w:id="4"/>
      <w:r w:rsidRPr="004260D6">
        <w:rPr>
          <w:sz w:val="28"/>
          <w:lang w:val="ru-RU"/>
        </w:rPr>
        <w:lastRenderedPageBreak/>
        <w:t>осуществляют вз</w:t>
      </w:r>
      <w:r w:rsidRPr="004260D6">
        <w:rPr>
          <w:sz w:val="28"/>
          <w:lang w:val="ru-RU"/>
        </w:rPr>
        <w:t>аимодействие со структурными Учреждения по вопросам обеспечения функционирования «телефона</w:t>
      </w:r>
      <w:r w:rsidRPr="004260D6">
        <w:rPr>
          <w:spacing w:val="-5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доверия».</w:t>
      </w:r>
    </w:p>
    <w:p w:rsidR="00E279AC" w:rsidRPr="004260D6" w:rsidRDefault="007A2E4E">
      <w:pPr>
        <w:pStyle w:val="a4"/>
        <w:numPr>
          <w:ilvl w:val="1"/>
          <w:numId w:val="4"/>
        </w:numPr>
        <w:tabs>
          <w:tab w:val="left" w:pos="1497"/>
        </w:tabs>
        <w:spacing w:before="1"/>
        <w:ind w:right="425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Техническое сопровождение функционирования «телефона доверия» осуществляется Административно-хозяйственным</w:t>
      </w:r>
      <w:r w:rsidRPr="004260D6">
        <w:rPr>
          <w:spacing w:val="-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управлением.</w:t>
      </w:r>
    </w:p>
    <w:p w:rsidR="00E279AC" w:rsidRPr="004260D6" w:rsidRDefault="007A2E4E">
      <w:pPr>
        <w:pStyle w:val="a4"/>
        <w:numPr>
          <w:ilvl w:val="1"/>
          <w:numId w:val="4"/>
        </w:numPr>
        <w:tabs>
          <w:tab w:val="left" w:pos="1317"/>
        </w:tabs>
        <w:ind w:right="426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Ответственные</w:t>
      </w:r>
      <w:r w:rsidRPr="004260D6">
        <w:rPr>
          <w:spacing w:val="-16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лица,</w:t>
      </w:r>
      <w:r w:rsidRPr="004260D6">
        <w:rPr>
          <w:spacing w:val="-1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работающие</w:t>
      </w:r>
      <w:r w:rsidRPr="004260D6">
        <w:rPr>
          <w:spacing w:val="-1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с</w:t>
      </w:r>
      <w:r w:rsidRPr="004260D6">
        <w:rPr>
          <w:spacing w:val="-1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информацией,</w:t>
      </w:r>
      <w:r w:rsidRPr="004260D6">
        <w:rPr>
          <w:spacing w:val="-1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полученной</w:t>
      </w:r>
      <w:r w:rsidRPr="004260D6">
        <w:rPr>
          <w:spacing w:val="-1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</w:t>
      </w:r>
      <w:r w:rsidRPr="004260D6">
        <w:rPr>
          <w:spacing w:val="-1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</w:t>
      </w:r>
      <w:r w:rsidRPr="004260D6">
        <w:rPr>
          <w:spacing w:val="-3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Федерации.</w:t>
      </w:r>
    </w:p>
    <w:p w:rsidR="00E279AC" w:rsidRPr="004260D6" w:rsidRDefault="007A2E4E">
      <w:pPr>
        <w:pStyle w:val="a4"/>
        <w:numPr>
          <w:ilvl w:val="1"/>
          <w:numId w:val="4"/>
        </w:numPr>
        <w:tabs>
          <w:tab w:val="left" w:pos="1418"/>
        </w:tabs>
        <w:ind w:right="425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Использование «телефона доверия» не по назначению, в том числе в служебных и личных целях, запрещено.</w:t>
      </w:r>
    </w:p>
    <w:p w:rsidR="00E279AC" w:rsidRPr="004260D6" w:rsidRDefault="007A2E4E">
      <w:pPr>
        <w:pStyle w:val="a4"/>
        <w:numPr>
          <w:ilvl w:val="1"/>
          <w:numId w:val="4"/>
        </w:numPr>
        <w:tabs>
          <w:tab w:val="left" w:pos="1380"/>
        </w:tabs>
        <w:ind w:right="423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Срок хранения записей поступивших по «телефону доверия» обращений составляет один год, после чего они</w:t>
      </w:r>
      <w:r w:rsidRPr="004260D6">
        <w:rPr>
          <w:spacing w:val="-7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уничтожаются.</w:t>
      </w:r>
    </w:p>
    <w:p w:rsidR="00E279AC" w:rsidRPr="004260D6" w:rsidRDefault="00E279AC">
      <w:pPr>
        <w:pStyle w:val="a3"/>
        <w:spacing w:before="2"/>
        <w:ind w:left="0" w:firstLine="0"/>
        <w:rPr>
          <w:lang w:val="ru-RU"/>
        </w:rPr>
      </w:pPr>
    </w:p>
    <w:p w:rsidR="00E279AC" w:rsidRPr="004260D6" w:rsidRDefault="007A2E4E">
      <w:pPr>
        <w:pStyle w:val="1"/>
        <w:numPr>
          <w:ilvl w:val="2"/>
          <w:numId w:val="10"/>
        </w:numPr>
        <w:tabs>
          <w:tab w:val="left" w:pos="2514"/>
        </w:tabs>
        <w:ind w:left="2513" w:hanging="280"/>
        <w:jc w:val="left"/>
        <w:rPr>
          <w:lang w:val="ru-RU"/>
        </w:rPr>
      </w:pPr>
      <w:r w:rsidRPr="004260D6">
        <w:rPr>
          <w:lang w:val="ru-RU"/>
        </w:rPr>
        <w:t>Порядок организации работы «Почта</w:t>
      </w:r>
      <w:r w:rsidRPr="004260D6">
        <w:rPr>
          <w:spacing w:val="-3"/>
          <w:lang w:val="ru-RU"/>
        </w:rPr>
        <w:t xml:space="preserve"> </w:t>
      </w:r>
      <w:r w:rsidRPr="004260D6">
        <w:rPr>
          <w:lang w:val="ru-RU"/>
        </w:rPr>
        <w:t>дов</w:t>
      </w:r>
      <w:r w:rsidRPr="004260D6">
        <w:rPr>
          <w:lang w:val="ru-RU"/>
        </w:rPr>
        <w:t>ерия»</w:t>
      </w:r>
    </w:p>
    <w:p w:rsidR="00E279AC" w:rsidRDefault="007A2E4E">
      <w:pPr>
        <w:pStyle w:val="a4"/>
        <w:numPr>
          <w:ilvl w:val="1"/>
          <w:numId w:val="2"/>
        </w:numPr>
        <w:tabs>
          <w:tab w:val="left" w:pos="1338"/>
        </w:tabs>
        <w:ind w:right="421" w:firstLine="540"/>
        <w:jc w:val="both"/>
        <w:rPr>
          <w:sz w:val="28"/>
        </w:rPr>
      </w:pPr>
      <w:r w:rsidRPr="004260D6">
        <w:rPr>
          <w:sz w:val="28"/>
          <w:lang w:val="ru-RU"/>
        </w:rPr>
        <w:t>Все обращения, поступающие по «почте доверия» подлежат обязательному внесению в журнал регистрации обращений по «почте доверия» согласно</w:t>
      </w:r>
      <w:hyperlink w:anchor="_bookmark0" w:history="1">
        <w:r w:rsidRPr="004260D6">
          <w:rPr>
            <w:sz w:val="28"/>
            <w:lang w:val="ru-RU"/>
          </w:rPr>
          <w:t xml:space="preserve"> приложению </w:t>
        </w:r>
      </w:hyperlink>
      <w:r>
        <w:rPr>
          <w:sz w:val="28"/>
        </w:rPr>
        <w:t>№ 2 к настоящему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Положению.</w:t>
      </w:r>
    </w:p>
    <w:p w:rsidR="00E279AC" w:rsidRPr="004260D6" w:rsidRDefault="007A2E4E">
      <w:pPr>
        <w:pStyle w:val="a4"/>
        <w:numPr>
          <w:ilvl w:val="1"/>
          <w:numId w:val="2"/>
        </w:numPr>
        <w:tabs>
          <w:tab w:val="left" w:pos="1334"/>
        </w:tabs>
        <w:ind w:right="420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Обращения без указания фамилии гражданина, н</w:t>
      </w:r>
      <w:r w:rsidRPr="004260D6">
        <w:rPr>
          <w:sz w:val="28"/>
          <w:lang w:val="ru-RU"/>
        </w:rPr>
        <w:t xml:space="preserve">аправившего обращение, и почтового адреса, по которому должен быть направлен ответ, вносятся в </w:t>
      </w:r>
      <w:hyperlink w:anchor="_bookmark0" w:history="1">
        <w:r w:rsidRPr="004260D6">
          <w:rPr>
            <w:sz w:val="28"/>
            <w:lang w:val="ru-RU"/>
          </w:rPr>
          <w:t xml:space="preserve">Журнал </w:t>
        </w:r>
      </w:hyperlink>
      <w:r w:rsidRPr="004260D6">
        <w:rPr>
          <w:sz w:val="28"/>
          <w:lang w:val="ru-RU"/>
        </w:rPr>
        <w:t>и принимаются к сведению, но не рассматриваются. Если в таком обращении содержится информация о подготавливаемом, совершаемо</w:t>
      </w:r>
      <w:r w:rsidRPr="004260D6">
        <w:rPr>
          <w:sz w:val="28"/>
          <w:lang w:val="ru-RU"/>
        </w:rPr>
        <w:t>м или совершенном противоправном деянии, а также о лице, его подготавливающем, совершающем или совершившем, такие обращения не позднее следующего рабочего дня с момента их получения передаются в органы прокуратуры или иные государственные органы в соответс</w:t>
      </w:r>
      <w:r w:rsidRPr="004260D6">
        <w:rPr>
          <w:sz w:val="28"/>
          <w:lang w:val="ru-RU"/>
        </w:rPr>
        <w:t>твии с их</w:t>
      </w:r>
      <w:r w:rsidRPr="004260D6">
        <w:rPr>
          <w:spacing w:val="-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компетенцией.</w:t>
      </w:r>
    </w:p>
    <w:p w:rsidR="00E279AC" w:rsidRPr="004260D6" w:rsidRDefault="007A2E4E">
      <w:pPr>
        <w:pStyle w:val="a4"/>
        <w:numPr>
          <w:ilvl w:val="1"/>
          <w:numId w:val="2"/>
        </w:numPr>
        <w:tabs>
          <w:tab w:val="left" w:pos="1422"/>
        </w:tabs>
        <w:ind w:right="430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Организацию работы «почты доверия» осуществляют уполномоченные работники Отдела,</w:t>
      </w:r>
      <w:r w:rsidRPr="004260D6">
        <w:rPr>
          <w:spacing w:val="-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которые:</w:t>
      </w:r>
    </w:p>
    <w:p w:rsidR="00E279AC" w:rsidRPr="004260D6" w:rsidRDefault="007A2E4E">
      <w:pPr>
        <w:pStyle w:val="a4"/>
        <w:numPr>
          <w:ilvl w:val="0"/>
          <w:numId w:val="1"/>
        </w:numPr>
        <w:tabs>
          <w:tab w:val="left" w:pos="1130"/>
        </w:tabs>
        <w:ind w:right="430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обеспечивают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своевременный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прием,</w:t>
      </w:r>
      <w:r w:rsidRPr="004260D6">
        <w:rPr>
          <w:spacing w:val="-15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обработку</w:t>
      </w:r>
      <w:r w:rsidRPr="004260D6">
        <w:rPr>
          <w:spacing w:val="-16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ведение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учета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поступившей по «почте доверия»</w:t>
      </w:r>
      <w:r w:rsidRPr="004260D6">
        <w:rPr>
          <w:spacing w:val="-7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информации;</w:t>
      </w:r>
    </w:p>
    <w:p w:rsidR="00E279AC" w:rsidRPr="004260D6" w:rsidRDefault="007A2E4E">
      <w:pPr>
        <w:pStyle w:val="a4"/>
        <w:numPr>
          <w:ilvl w:val="0"/>
          <w:numId w:val="1"/>
        </w:numPr>
        <w:tabs>
          <w:tab w:val="left" w:pos="1252"/>
        </w:tabs>
        <w:ind w:right="422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подготавливают генеральному директору п</w:t>
      </w:r>
      <w:r w:rsidRPr="004260D6">
        <w:rPr>
          <w:sz w:val="28"/>
          <w:lang w:val="ru-RU"/>
        </w:rPr>
        <w:t>редложения о принятии мер реагирования на поступившую по «почте доверия» информацию, в рамках своей компетенции в установленном порядке осуществляют ее рассмотрение и в соответствии с законодательством Российской Федерации направляют ответ заявителям;</w:t>
      </w:r>
    </w:p>
    <w:p w:rsidR="00E279AC" w:rsidRPr="004260D6" w:rsidRDefault="007A2E4E">
      <w:pPr>
        <w:pStyle w:val="a4"/>
        <w:numPr>
          <w:ilvl w:val="0"/>
          <w:numId w:val="1"/>
        </w:numPr>
        <w:tabs>
          <w:tab w:val="left" w:pos="1130"/>
        </w:tabs>
        <w:spacing w:line="321" w:lineRule="exact"/>
        <w:ind w:firstLine="540"/>
        <w:rPr>
          <w:sz w:val="28"/>
          <w:lang w:val="ru-RU"/>
        </w:rPr>
      </w:pPr>
      <w:r w:rsidRPr="004260D6">
        <w:rPr>
          <w:sz w:val="28"/>
          <w:lang w:val="ru-RU"/>
        </w:rPr>
        <w:t>анализируют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обобщают</w:t>
      </w:r>
      <w:r w:rsidRPr="004260D6">
        <w:rPr>
          <w:spacing w:val="-1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обращения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граждан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и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организаций,</w:t>
      </w:r>
      <w:r w:rsidRPr="004260D6">
        <w:rPr>
          <w:spacing w:val="-1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поступившие</w:t>
      </w:r>
      <w:r w:rsidRPr="004260D6">
        <w:rPr>
          <w:spacing w:val="-10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</w:t>
      </w:r>
    </w:p>
    <w:p w:rsidR="00E279AC" w:rsidRPr="004260D6" w:rsidRDefault="007A2E4E">
      <w:pPr>
        <w:pStyle w:val="a3"/>
        <w:ind w:firstLine="0"/>
        <w:rPr>
          <w:lang w:val="ru-RU"/>
        </w:rPr>
      </w:pPr>
      <w:r w:rsidRPr="004260D6">
        <w:rPr>
          <w:lang w:val="ru-RU"/>
        </w:rPr>
        <w:t>«почте доверия», для учета при разработке и реализации антикоррупционных мероприятий в Учреждении;</w:t>
      </w:r>
    </w:p>
    <w:p w:rsidR="00E279AC" w:rsidRPr="004260D6" w:rsidRDefault="007A2E4E">
      <w:pPr>
        <w:pStyle w:val="a4"/>
        <w:numPr>
          <w:ilvl w:val="0"/>
          <w:numId w:val="1"/>
        </w:numPr>
        <w:tabs>
          <w:tab w:val="left" w:pos="1410"/>
        </w:tabs>
        <w:ind w:right="421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осуществляют взаимодействие со структурными подразделениями Учреждения по вопросам обеспечения функционирования «почты</w:t>
      </w:r>
      <w:r w:rsidRPr="004260D6">
        <w:rPr>
          <w:spacing w:val="-18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доверия».</w:t>
      </w:r>
    </w:p>
    <w:p w:rsidR="00E279AC" w:rsidRPr="004260D6" w:rsidRDefault="007A2E4E">
      <w:pPr>
        <w:pStyle w:val="a4"/>
        <w:numPr>
          <w:ilvl w:val="1"/>
          <w:numId w:val="2"/>
        </w:numPr>
        <w:tabs>
          <w:tab w:val="left" w:pos="1571"/>
        </w:tabs>
        <w:ind w:right="425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Техническое сопровождение функционирования «почты доверия» осуществляется Административно-хозяйственным</w:t>
      </w:r>
      <w:r w:rsidRPr="004260D6">
        <w:rPr>
          <w:spacing w:val="-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управлением.</w:t>
      </w:r>
    </w:p>
    <w:p w:rsidR="00E279AC" w:rsidRPr="004260D6" w:rsidRDefault="007A2E4E">
      <w:pPr>
        <w:pStyle w:val="a4"/>
        <w:numPr>
          <w:ilvl w:val="1"/>
          <w:numId w:val="2"/>
        </w:numPr>
        <w:tabs>
          <w:tab w:val="left" w:pos="1372"/>
        </w:tabs>
        <w:ind w:right="419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Ответствен</w:t>
      </w:r>
      <w:r w:rsidRPr="004260D6">
        <w:rPr>
          <w:sz w:val="28"/>
          <w:lang w:val="ru-RU"/>
        </w:rPr>
        <w:t>ные лица, работающие с информацией, полученной по «почте доверия», несут персональную ответственность за соблюдение конфиденциальности полученных сведений в соответствии с законодательством Российской</w:t>
      </w:r>
      <w:r w:rsidRPr="004260D6">
        <w:rPr>
          <w:spacing w:val="-28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Федерации.</w:t>
      </w:r>
    </w:p>
    <w:p w:rsidR="00E279AC" w:rsidRPr="004260D6" w:rsidRDefault="007A2E4E">
      <w:pPr>
        <w:pStyle w:val="a4"/>
        <w:numPr>
          <w:ilvl w:val="1"/>
          <w:numId w:val="2"/>
        </w:numPr>
        <w:tabs>
          <w:tab w:val="left" w:pos="1315"/>
        </w:tabs>
        <w:ind w:right="424" w:firstLine="540"/>
        <w:jc w:val="both"/>
        <w:rPr>
          <w:sz w:val="28"/>
          <w:lang w:val="ru-RU"/>
        </w:rPr>
      </w:pPr>
      <w:r w:rsidRPr="004260D6">
        <w:rPr>
          <w:sz w:val="28"/>
          <w:lang w:val="ru-RU"/>
        </w:rPr>
        <w:t>Использование</w:t>
      </w:r>
      <w:r w:rsidRPr="004260D6">
        <w:rPr>
          <w:spacing w:val="-15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«почты</w:t>
      </w:r>
      <w:r w:rsidRPr="004260D6">
        <w:rPr>
          <w:spacing w:val="-12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доверия»</w:t>
      </w:r>
      <w:r w:rsidRPr="004260D6">
        <w:rPr>
          <w:spacing w:val="-1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не</w:t>
      </w:r>
      <w:r w:rsidRPr="004260D6">
        <w:rPr>
          <w:spacing w:val="-15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по</w:t>
      </w:r>
      <w:r w:rsidRPr="004260D6">
        <w:rPr>
          <w:spacing w:val="-1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назначен</w:t>
      </w:r>
      <w:r w:rsidRPr="004260D6">
        <w:rPr>
          <w:sz w:val="28"/>
          <w:lang w:val="ru-RU"/>
        </w:rPr>
        <w:t>ию,</w:t>
      </w:r>
      <w:r w:rsidRPr="004260D6">
        <w:rPr>
          <w:spacing w:val="-1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в</w:t>
      </w:r>
      <w:r w:rsidRPr="004260D6">
        <w:rPr>
          <w:spacing w:val="-1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том</w:t>
      </w:r>
      <w:r w:rsidRPr="004260D6">
        <w:rPr>
          <w:spacing w:val="-1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числе</w:t>
      </w:r>
      <w:r w:rsidRPr="004260D6">
        <w:rPr>
          <w:spacing w:val="-1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в</w:t>
      </w:r>
      <w:r w:rsidRPr="004260D6">
        <w:rPr>
          <w:spacing w:val="-13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служебных и личных целях,</w:t>
      </w:r>
      <w:r w:rsidRPr="004260D6">
        <w:rPr>
          <w:spacing w:val="-1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запрещено.</w:t>
      </w:r>
    </w:p>
    <w:p w:rsidR="00E279AC" w:rsidRPr="004260D6" w:rsidRDefault="00E279AC">
      <w:pPr>
        <w:jc w:val="both"/>
        <w:rPr>
          <w:sz w:val="28"/>
          <w:lang w:val="ru-RU"/>
        </w:rPr>
        <w:sectPr w:rsidR="00E279AC" w:rsidRPr="004260D6">
          <w:pgSz w:w="11900" w:h="16840"/>
          <w:pgMar w:top="640" w:right="140" w:bottom="480" w:left="840" w:header="0" w:footer="288" w:gutter="0"/>
          <w:cols w:space="720"/>
        </w:sectPr>
      </w:pPr>
    </w:p>
    <w:p w:rsidR="00E279AC" w:rsidRPr="004260D6" w:rsidRDefault="007A2E4E">
      <w:pPr>
        <w:pStyle w:val="a4"/>
        <w:numPr>
          <w:ilvl w:val="1"/>
          <w:numId w:val="2"/>
        </w:numPr>
        <w:tabs>
          <w:tab w:val="left" w:pos="1384"/>
        </w:tabs>
        <w:spacing w:before="71"/>
        <w:ind w:right="425" w:firstLine="540"/>
        <w:rPr>
          <w:sz w:val="28"/>
          <w:lang w:val="ru-RU"/>
        </w:rPr>
      </w:pPr>
      <w:bookmarkStart w:id="5" w:name="5"/>
      <w:bookmarkEnd w:id="5"/>
      <w:r w:rsidRPr="004260D6">
        <w:rPr>
          <w:sz w:val="28"/>
          <w:lang w:val="ru-RU"/>
        </w:rPr>
        <w:lastRenderedPageBreak/>
        <w:t>Срок хранения сообщений поступивших по «почте доверия» обращений составляет один год, после чего они</w:t>
      </w:r>
      <w:r w:rsidRPr="004260D6">
        <w:rPr>
          <w:spacing w:val="-4"/>
          <w:sz w:val="28"/>
          <w:lang w:val="ru-RU"/>
        </w:rPr>
        <w:t xml:space="preserve"> </w:t>
      </w:r>
      <w:r w:rsidRPr="004260D6">
        <w:rPr>
          <w:sz w:val="28"/>
          <w:lang w:val="ru-RU"/>
        </w:rPr>
        <w:t>удаляются.</w:t>
      </w:r>
    </w:p>
    <w:p w:rsidR="00E279AC" w:rsidRPr="004260D6" w:rsidRDefault="00E279AC">
      <w:pPr>
        <w:rPr>
          <w:sz w:val="28"/>
          <w:lang w:val="ru-RU"/>
        </w:rPr>
        <w:sectPr w:rsidR="00E279AC" w:rsidRPr="004260D6">
          <w:pgSz w:w="11900" w:h="16840"/>
          <w:pgMar w:top="640" w:right="140" w:bottom="480" w:left="840" w:header="0" w:footer="288" w:gutter="0"/>
          <w:cols w:space="720"/>
        </w:sectPr>
      </w:pPr>
    </w:p>
    <w:p w:rsidR="00E279AC" w:rsidRPr="004260D6" w:rsidRDefault="007A2E4E">
      <w:pPr>
        <w:spacing w:before="66"/>
        <w:ind w:left="11435"/>
        <w:rPr>
          <w:sz w:val="20"/>
          <w:lang w:val="ru-RU"/>
        </w:rPr>
      </w:pPr>
      <w:bookmarkStart w:id="6" w:name="6"/>
      <w:bookmarkEnd w:id="6"/>
      <w:r w:rsidRPr="004260D6">
        <w:rPr>
          <w:sz w:val="20"/>
          <w:lang w:val="ru-RU"/>
        </w:rPr>
        <w:lastRenderedPageBreak/>
        <w:t>Приложение №1</w:t>
      </w:r>
    </w:p>
    <w:p w:rsidR="00E279AC" w:rsidRPr="004260D6" w:rsidRDefault="007A2E4E">
      <w:pPr>
        <w:ind w:left="11435"/>
        <w:rPr>
          <w:sz w:val="20"/>
          <w:lang w:val="ru-RU"/>
        </w:rPr>
      </w:pPr>
      <w:r w:rsidRPr="004260D6">
        <w:rPr>
          <w:sz w:val="20"/>
          <w:lang w:val="ru-RU"/>
        </w:rPr>
        <w:t>к Положению о порядке</w:t>
      </w:r>
    </w:p>
    <w:p w:rsidR="00E279AC" w:rsidRPr="004260D6" w:rsidRDefault="007A2E4E">
      <w:pPr>
        <w:ind w:left="11435" w:right="978"/>
        <w:rPr>
          <w:sz w:val="20"/>
          <w:lang w:val="ru-RU"/>
        </w:rPr>
      </w:pPr>
      <w:r w:rsidRPr="004260D6">
        <w:rPr>
          <w:sz w:val="20"/>
          <w:lang w:val="ru-RU"/>
        </w:rPr>
        <w:t>работы «телефона доверия» и «почты доверия»</w:t>
      </w:r>
    </w:p>
    <w:p w:rsidR="00E279AC" w:rsidRPr="004260D6" w:rsidRDefault="007A2E4E">
      <w:pPr>
        <w:spacing w:before="1"/>
        <w:ind w:right="723"/>
        <w:jc w:val="right"/>
        <w:rPr>
          <w:sz w:val="20"/>
          <w:lang w:val="ru-RU"/>
        </w:rPr>
      </w:pPr>
      <w:r w:rsidRPr="004260D6">
        <w:rPr>
          <w:sz w:val="20"/>
          <w:lang w:val="ru-RU"/>
        </w:rPr>
        <w:t>ФКУ «Ространсмодернизация»</w:t>
      </w:r>
    </w:p>
    <w:p w:rsidR="00E279AC" w:rsidRPr="004260D6" w:rsidRDefault="00E279AC">
      <w:pPr>
        <w:pStyle w:val="a3"/>
        <w:ind w:left="0" w:firstLine="0"/>
        <w:rPr>
          <w:sz w:val="22"/>
          <w:lang w:val="ru-RU"/>
        </w:rPr>
      </w:pPr>
    </w:p>
    <w:p w:rsidR="00E279AC" w:rsidRPr="004260D6" w:rsidRDefault="00E279AC">
      <w:pPr>
        <w:pStyle w:val="a3"/>
        <w:ind w:left="0" w:firstLine="0"/>
        <w:rPr>
          <w:sz w:val="22"/>
          <w:lang w:val="ru-RU"/>
        </w:rPr>
      </w:pPr>
    </w:p>
    <w:p w:rsidR="00E279AC" w:rsidRPr="004260D6" w:rsidRDefault="00E279AC">
      <w:pPr>
        <w:pStyle w:val="a3"/>
        <w:ind w:left="0" w:firstLine="0"/>
        <w:rPr>
          <w:sz w:val="22"/>
          <w:lang w:val="ru-RU"/>
        </w:rPr>
      </w:pPr>
    </w:p>
    <w:p w:rsidR="00E279AC" w:rsidRPr="004260D6" w:rsidRDefault="00E279AC">
      <w:pPr>
        <w:pStyle w:val="a3"/>
        <w:spacing w:before="9"/>
        <w:ind w:left="0" w:firstLine="0"/>
        <w:rPr>
          <w:sz w:val="26"/>
          <w:lang w:val="ru-RU"/>
        </w:rPr>
      </w:pPr>
    </w:p>
    <w:p w:rsidR="00E279AC" w:rsidRPr="004260D6" w:rsidRDefault="007A2E4E">
      <w:pPr>
        <w:pStyle w:val="a3"/>
        <w:ind w:left="483" w:right="650" w:firstLine="0"/>
        <w:jc w:val="center"/>
        <w:rPr>
          <w:lang w:val="ru-RU"/>
        </w:rPr>
      </w:pPr>
      <w:bookmarkStart w:id="7" w:name="_bookmark0"/>
      <w:bookmarkEnd w:id="7"/>
      <w:r w:rsidRPr="004260D6">
        <w:rPr>
          <w:lang w:val="ru-RU"/>
        </w:rPr>
        <w:t>Журнал</w:t>
      </w:r>
    </w:p>
    <w:p w:rsidR="00E279AC" w:rsidRPr="004260D6" w:rsidRDefault="007A2E4E">
      <w:pPr>
        <w:pStyle w:val="a3"/>
        <w:ind w:left="483" w:right="650" w:firstLine="0"/>
        <w:jc w:val="center"/>
        <w:rPr>
          <w:lang w:val="ru-RU"/>
        </w:rPr>
      </w:pPr>
      <w:r w:rsidRPr="004260D6">
        <w:rPr>
          <w:lang w:val="ru-RU"/>
        </w:rPr>
        <w:t>регистрации обращений граждан и организаций по «телефону доверия» по вопросам противодействия коррупции ФКУ «Ространсмодернизация»</w:t>
      </w:r>
    </w:p>
    <w:p w:rsidR="00E279AC" w:rsidRPr="004260D6" w:rsidRDefault="00E279AC">
      <w:pPr>
        <w:pStyle w:val="a3"/>
        <w:ind w:left="0" w:firstLine="0"/>
        <w:rPr>
          <w:sz w:val="20"/>
          <w:lang w:val="ru-RU"/>
        </w:rPr>
      </w:pPr>
    </w:p>
    <w:p w:rsidR="00E279AC" w:rsidRPr="004260D6" w:rsidRDefault="00E279AC">
      <w:pPr>
        <w:pStyle w:val="a3"/>
        <w:spacing w:before="1" w:after="1"/>
        <w:ind w:left="0" w:firstLine="0"/>
        <w:rPr>
          <w:sz w:val="17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79"/>
        <w:gridCol w:w="1983"/>
        <w:gridCol w:w="3828"/>
        <w:gridCol w:w="2976"/>
        <w:gridCol w:w="3120"/>
      </w:tblGrid>
      <w:tr w:rsidR="00E279AC">
        <w:trPr>
          <w:trHeight w:val="1814"/>
        </w:trPr>
        <w:tc>
          <w:tcPr>
            <w:tcW w:w="512" w:type="dxa"/>
          </w:tcPr>
          <w:p w:rsidR="00E279AC" w:rsidRDefault="007A2E4E">
            <w:pPr>
              <w:pStyle w:val="TableParagraph"/>
              <w:spacing w:before="97"/>
              <w:ind w:left="66" w:right="38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179" w:type="dxa"/>
          </w:tcPr>
          <w:p w:rsidR="00E279AC" w:rsidRDefault="007A2E4E">
            <w:pPr>
              <w:pStyle w:val="TableParagraph"/>
              <w:spacing w:before="97"/>
              <w:ind w:left="338" w:right="338" w:firstLine="43"/>
              <w:jc w:val="both"/>
              <w:rPr>
                <w:sz w:val="28"/>
              </w:rPr>
            </w:pPr>
            <w:r>
              <w:rPr>
                <w:sz w:val="28"/>
              </w:rPr>
              <w:t>Дата, время регистрации обращения</w:t>
            </w:r>
          </w:p>
        </w:tc>
        <w:tc>
          <w:tcPr>
            <w:tcW w:w="1983" w:type="dxa"/>
          </w:tcPr>
          <w:p w:rsidR="00E279AC" w:rsidRPr="004260D6" w:rsidRDefault="007A2E4E">
            <w:pPr>
              <w:pStyle w:val="TableParagraph"/>
              <w:spacing w:before="97"/>
              <w:ind w:left="570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Ф.И.О.</w:t>
            </w:r>
          </w:p>
          <w:p w:rsidR="00E279AC" w:rsidRPr="004260D6" w:rsidRDefault="007A2E4E">
            <w:pPr>
              <w:pStyle w:val="TableParagraph"/>
              <w:spacing w:before="2"/>
              <w:ind w:left="83" w:right="85" w:firstLine="3"/>
              <w:jc w:val="center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сотрудника, обработавшего обращение, подпись</w:t>
            </w:r>
          </w:p>
        </w:tc>
        <w:tc>
          <w:tcPr>
            <w:tcW w:w="3828" w:type="dxa"/>
          </w:tcPr>
          <w:p w:rsidR="00E279AC" w:rsidRDefault="007A2E4E">
            <w:pPr>
              <w:pStyle w:val="TableParagraph"/>
              <w:spacing w:before="97"/>
              <w:ind w:left="1250" w:right="662" w:hanging="571"/>
              <w:rPr>
                <w:sz w:val="28"/>
              </w:rPr>
            </w:pPr>
            <w:r>
              <w:rPr>
                <w:sz w:val="28"/>
              </w:rPr>
              <w:t>Краткое содержание обращения</w:t>
            </w:r>
          </w:p>
        </w:tc>
        <w:tc>
          <w:tcPr>
            <w:tcW w:w="2976" w:type="dxa"/>
          </w:tcPr>
          <w:p w:rsidR="00E279AC" w:rsidRPr="004260D6" w:rsidRDefault="007A2E4E">
            <w:pPr>
              <w:pStyle w:val="TableParagraph"/>
              <w:spacing w:before="97"/>
              <w:ind w:left="553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Адрес, телефон</w:t>
            </w:r>
          </w:p>
          <w:p w:rsidR="00E279AC" w:rsidRPr="004260D6" w:rsidRDefault="007A2E4E">
            <w:pPr>
              <w:pStyle w:val="TableParagraph"/>
              <w:spacing w:before="2"/>
              <w:ind w:left="104" w:right="106"/>
              <w:jc w:val="center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абонента (при наличии информации)</w:t>
            </w:r>
          </w:p>
        </w:tc>
        <w:tc>
          <w:tcPr>
            <w:tcW w:w="3120" w:type="dxa"/>
          </w:tcPr>
          <w:p w:rsidR="00E279AC" w:rsidRDefault="007A2E4E">
            <w:pPr>
              <w:pStyle w:val="TableParagraph"/>
              <w:spacing w:before="97"/>
              <w:ind w:left="600"/>
              <w:rPr>
                <w:sz w:val="28"/>
              </w:rPr>
            </w:pPr>
            <w:r>
              <w:rPr>
                <w:sz w:val="28"/>
              </w:rPr>
              <w:t>Принятые меры</w:t>
            </w:r>
          </w:p>
        </w:tc>
      </w:tr>
      <w:tr w:rsidR="00E279AC">
        <w:trPr>
          <w:trHeight w:val="525"/>
        </w:trPr>
        <w:tc>
          <w:tcPr>
            <w:tcW w:w="512" w:type="dxa"/>
          </w:tcPr>
          <w:p w:rsidR="00E279AC" w:rsidRDefault="007A2E4E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79" w:type="dxa"/>
          </w:tcPr>
          <w:p w:rsidR="00E279AC" w:rsidRDefault="00E279AC">
            <w:pPr>
              <w:pStyle w:val="TableParagraph"/>
            </w:pPr>
          </w:p>
        </w:tc>
        <w:tc>
          <w:tcPr>
            <w:tcW w:w="1983" w:type="dxa"/>
          </w:tcPr>
          <w:p w:rsidR="00E279AC" w:rsidRDefault="00E279AC">
            <w:pPr>
              <w:pStyle w:val="TableParagraph"/>
            </w:pPr>
          </w:p>
        </w:tc>
        <w:tc>
          <w:tcPr>
            <w:tcW w:w="3828" w:type="dxa"/>
          </w:tcPr>
          <w:p w:rsidR="00E279AC" w:rsidRDefault="00E279AC">
            <w:pPr>
              <w:pStyle w:val="TableParagraph"/>
            </w:pPr>
          </w:p>
        </w:tc>
        <w:tc>
          <w:tcPr>
            <w:tcW w:w="2976" w:type="dxa"/>
          </w:tcPr>
          <w:p w:rsidR="00E279AC" w:rsidRDefault="00E279AC">
            <w:pPr>
              <w:pStyle w:val="TableParagraph"/>
            </w:pPr>
          </w:p>
        </w:tc>
        <w:tc>
          <w:tcPr>
            <w:tcW w:w="3120" w:type="dxa"/>
          </w:tcPr>
          <w:p w:rsidR="00E279AC" w:rsidRDefault="00E279AC">
            <w:pPr>
              <w:pStyle w:val="TableParagraph"/>
            </w:pPr>
          </w:p>
        </w:tc>
      </w:tr>
    </w:tbl>
    <w:p w:rsidR="00E279AC" w:rsidRDefault="00E279AC">
      <w:pPr>
        <w:sectPr w:rsidR="00E279AC">
          <w:footerReference w:type="default" r:id="rId13"/>
          <w:pgSz w:w="16840" w:h="11900" w:orient="landscape"/>
          <w:pgMar w:top="1060" w:right="680" w:bottom="480" w:left="1340" w:header="0" w:footer="288" w:gutter="0"/>
          <w:pgNumType w:start="6"/>
          <w:cols w:space="720"/>
        </w:sectPr>
      </w:pPr>
    </w:p>
    <w:p w:rsidR="00E279AC" w:rsidRDefault="007A2E4E">
      <w:pPr>
        <w:spacing w:before="129"/>
        <w:ind w:left="11497"/>
        <w:rPr>
          <w:sz w:val="20"/>
        </w:rPr>
      </w:pPr>
      <w:bookmarkStart w:id="8" w:name="7"/>
      <w:bookmarkEnd w:id="8"/>
      <w:r>
        <w:rPr>
          <w:sz w:val="20"/>
        </w:rPr>
        <w:lastRenderedPageBreak/>
        <w:t>Приложение №2</w:t>
      </w:r>
    </w:p>
    <w:p w:rsidR="00E279AC" w:rsidRDefault="007A2E4E">
      <w:pPr>
        <w:ind w:left="11497"/>
        <w:rPr>
          <w:sz w:val="20"/>
        </w:rPr>
      </w:pPr>
      <w:r>
        <w:rPr>
          <w:sz w:val="20"/>
        </w:rPr>
        <w:t>к Положению о порядке</w:t>
      </w:r>
    </w:p>
    <w:p w:rsidR="00E279AC" w:rsidRPr="004260D6" w:rsidRDefault="007A2E4E">
      <w:pPr>
        <w:spacing w:before="2" w:line="237" w:lineRule="auto"/>
        <w:ind w:left="11497" w:right="916"/>
        <w:rPr>
          <w:sz w:val="20"/>
          <w:lang w:val="ru-RU"/>
        </w:rPr>
      </w:pPr>
      <w:r w:rsidRPr="004260D6">
        <w:rPr>
          <w:sz w:val="20"/>
          <w:lang w:val="ru-RU"/>
        </w:rPr>
        <w:t>работы «телефона доверия» и «почты доверия»</w:t>
      </w:r>
    </w:p>
    <w:p w:rsidR="00E279AC" w:rsidRPr="004260D6" w:rsidRDefault="007A2E4E">
      <w:pPr>
        <w:spacing w:before="1"/>
        <w:ind w:right="661"/>
        <w:jc w:val="right"/>
        <w:rPr>
          <w:sz w:val="20"/>
          <w:lang w:val="ru-RU"/>
        </w:rPr>
      </w:pPr>
      <w:r w:rsidRPr="004260D6">
        <w:rPr>
          <w:sz w:val="20"/>
          <w:lang w:val="ru-RU"/>
        </w:rPr>
        <w:t>ФКУ «Ространсмодернизация»</w:t>
      </w:r>
    </w:p>
    <w:p w:rsidR="00E279AC" w:rsidRPr="004260D6" w:rsidRDefault="00E279AC">
      <w:pPr>
        <w:pStyle w:val="a3"/>
        <w:ind w:left="0" w:firstLine="0"/>
        <w:rPr>
          <w:sz w:val="22"/>
          <w:lang w:val="ru-RU"/>
        </w:rPr>
      </w:pPr>
    </w:p>
    <w:p w:rsidR="00E279AC" w:rsidRPr="004260D6" w:rsidRDefault="00E279AC">
      <w:pPr>
        <w:pStyle w:val="a3"/>
        <w:ind w:left="0" w:firstLine="0"/>
        <w:rPr>
          <w:sz w:val="22"/>
          <w:lang w:val="ru-RU"/>
        </w:rPr>
      </w:pPr>
    </w:p>
    <w:p w:rsidR="00E279AC" w:rsidRPr="004260D6" w:rsidRDefault="00E279AC">
      <w:pPr>
        <w:pStyle w:val="a3"/>
        <w:ind w:left="0" w:firstLine="0"/>
        <w:rPr>
          <w:sz w:val="22"/>
          <w:lang w:val="ru-RU"/>
        </w:rPr>
      </w:pPr>
    </w:p>
    <w:p w:rsidR="00E279AC" w:rsidRPr="004260D6" w:rsidRDefault="00E279AC">
      <w:pPr>
        <w:pStyle w:val="a3"/>
        <w:spacing w:before="1"/>
        <w:ind w:left="0" w:firstLine="0"/>
        <w:rPr>
          <w:sz w:val="18"/>
          <w:lang w:val="ru-RU"/>
        </w:rPr>
      </w:pPr>
    </w:p>
    <w:p w:rsidR="00E279AC" w:rsidRPr="004260D6" w:rsidRDefault="007A2E4E">
      <w:pPr>
        <w:pStyle w:val="a3"/>
        <w:ind w:left="483" w:right="650" w:firstLine="0"/>
        <w:jc w:val="center"/>
        <w:rPr>
          <w:lang w:val="ru-RU"/>
        </w:rPr>
      </w:pPr>
      <w:r w:rsidRPr="004260D6">
        <w:rPr>
          <w:lang w:val="ru-RU"/>
        </w:rPr>
        <w:t>Журнал</w:t>
      </w:r>
    </w:p>
    <w:p w:rsidR="00E279AC" w:rsidRPr="004260D6" w:rsidRDefault="007A2E4E">
      <w:pPr>
        <w:pStyle w:val="a3"/>
        <w:ind w:left="473" w:right="650" w:firstLine="0"/>
        <w:jc w:val="center"/>
        <w:rPr>
          <w:lang w:val="ru-RU"/>
        </w:rPr>
      </w:pPr>
      <w:r w:rsidRPr="004260D6">
        <w:rPr>
          <w:lang w:val="ru-RU"/>
        </w:rPr>
        <w:t>регистрации обращений граждан и организаций по «почта доверия» по вопросам противодействия коррупции ФКУ «Ространсмодернизация»</w:t>
      </w:r>
    </w:p>
    <w:p w:rsidR="00E279AC" w:rsidRPr="004260D6" w:rsidRDefault="00E279AC">
      <w:pPr>
        <w:pStyle w:val="a3"/>
        <w:ind w:left="0" w:firstLine="0"/>
        <w:rPr>
          <w:sz w:val="20"/>
          <w:lang w:val="ru-RU"/>
        </w:rPr>
      </w:pPr>
    </w:p>
    <w:p w:rsidR="00E279AC" w:rsidRPr="004260D6" w:rsidRDefault="00E279AC">
      <w:pPr>
        <w:pStyle w:val="a3"/>
        <w:spacing w:before="1"/>
        <w:ind w:left="0" w:firstLine="0"/>
        <w:rPr>
          <w:sz w:val="17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79"/>
        <w:gridCol w:w="1983"/>
        <w:gridCol w:w="3828"/>
        <w:gridCol w:w="2976"/>
        <w:gridCol w:w="3120"/>
      </w:tblGrid>
      <w:tr w:rsidR="00E279AC">
        <w:trPr>
          <w:trHeight w:val="1814"/>
        </w:trPr>
        <w:tc>
          <w:tcPr>
            <w:tcW w:w="512" w:type="dxa"/>
          </w:tcPr>
          <w:p w:rsidR="00E279AC" w:rsidRDefault="007A2E4E">
            <w:pPr>
              <w:pStyle w:val="TableParagraph"/>
              <w:spacing w:before="97"/>
              <w:ind w:left="66" w:right="38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179" w:type="dxa"/>
          </w:tcPr>
          <w:p w:rsidR="00E279AC" w:rsidRDefault="007A2E4E">
            <w:pPr>
              <w:pStyle w:val="TableParagraph"/>
              <w:spacing w:before="97"/>
              <w:ind w:left="338" w:right="338" w:firstLine="43"/>
              <w:jc w:val="both"/>
              <w:rPr>
                <w:sz w:val="28"/>
              </w:rPr>
            </w:pPr>
            <w:r>
              <w:rPr>
                <w:sz w:val="28"/>
              </w:rPr>
              <w:t>Дата, время регистрации обращения</w:t>
            </w:r>
          </w:p>
        </w:tc>
        <w:tc>
          <w:tcPr>
            <w:tcW w:w="1983" w:type="dxa"/>
          </w:tcPr>
          <w:p w:rsidR="00E279AC" w:rsidRPr="004260D6" w:rsidRDefault="007A2E4E">
            <w:pPr>
              <w:pStyle w:val="TableParagraph"/>
              <w:spacing w:before="97"/>
              <w:ind w:left="570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Ф.И.О.</w:t>
            </w:r>
          </w:p>
          <w:p w:rsidR="00E279AC" w:rsidRPr="004260D6" w:rsidRDefault="007A2E4E">
            <w:pPr>
              <w:pStyle w:val="TableParagraph"/>
              <w:spacing w:before="2"/>
              <w:ind w:left="83" w:right="85" w:firstLine="3"/>
              <w:jc w:val="center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сотрудника, обработавшего обращение, подпись</w:t>
            </w:r>
          </w:p>
        </w:tc>
        <w:tc>
          <w:tcPr>
            <w:tcW w:w="3828" w:type="dxa"/>
          </w:tcPr>
          <w:p w:rsidR="00E279AC" w:rsidRDefault="007A2E4E">
            <w:pPr>
              <w:pStyle w:val="TableParagraph"/>
              <w:spacing w:before="97"/>
              <w:ind w:left="1250" w:right="662" w:hanging="571"/>
              <w:rPr>
                <w:sz w:val="28"/>
              </w:rPr>
            </w:pPr>
            <w:r>
              <w:rPr>
                <w:sz w:val="28"/>
              </w:rPr>
              <w:t>Краткое содержание обращения</w:t>
            </w:r>
          </w:p>
        </w:tc>
        <w:tc>
          <w:tcPr>
            <w:tcW w:w="2976" w:type="dxa"/>
          </w:tcPr>
          <w:p w:rsidR="00E279AC" w:rsidRPr="004260D6" w:rsidRDefault="007A2E4E">
            <w:pPr>
              <w:pStyle w:val="TableParagraph"/>
              <w:spacing w:before="97"/>
              <w:ind w:left="320" w:right="302" w:firstLine="395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Адрес, адрес электронной почты</w:t>
            </w:r>
          </w:p>
          <w:p w:rsidR="00E279AC" w:rsidRPr="004260D6" w:rsidRDefault="007A2E4E">
            <w:pPr>
              <w:pStyle w:val="TableParagraph"/>
              <w:spacing w:before="1"/>
              <w:ind w:left="680" w:right="660" w:hanging="3"/>
              <w:rPr>
                <w:sz w:val="28"/>
                <w:lang w:val="ru-RU"/>
              </w:rPr>
            </w:pPr>
            <w:r w:rsidRPr="004260D6">
              <w:rPr>
                <w:sz w:val="28"/>
                <w:lang w:val="ru-RU"/>
              </w:rPr>
              <w:t>(при наличии информации)</w:t>
            </w:r>
          </w:p>
        </w:tc>
        <w:tc>
          <w:tcPr>
            <w:tcW w:w="3120" w:type="dxa"/>
          </w:tcPr>
          <w:p w:rsidR="00E279AC" w:rsidRDefault="007A2E4E">
            <w:pPr>
              <w:pStyle w:val="TableParagraph"/>
              <w:spacing w:before="97"/>
              <w:ind w:left="600"/>
              <w:rPr>
                <w:sz w:val="28"/>
              </w:rPr>
            </w:pPr>
            <w:r>
              <w:rPr>
                <w:sz w:val="28"/>
              </w:rPr>
              <w:t>Принятые меры</w:t>
            </w:r>
          </w:p>
        </w:tc>
      </w:tr>
      <w:tr w:rsidR="00E279AC">
        <w:trPr>
          <w:trHeight w:val="525"/>
        </w:trPr>
        <w:tc>
          <w:tcPr>
            <w:tcW w:w="512" w:type="dxa"/>
          </w:tcPr>
          <w:p w:rsidR="00E279AC" w:rsidRDefault="007A2E4E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79" w:type="dxa"/>
          </w:tcPr>
          <w:p w:rsidR="00E279AC" w:rsidRDefault="00E279AC">
            <w:pPr>
              <w:pStyle w:val="TableParagraph"/>
            </w:pPr>
          </w:p>
        </w:tc>
        <w:tc>
          <w:tcPr>
            <w:tcW w:w="1983" w:type="dxa"/>
          </w:tcPr>
          <w:p w:rsidR="00E279AC" w:rsidRDefault="00E279AC">
            <w:pPr>
              <w:pStyle w:val="TableParagraph"/>
            </w:pPr>
          </w:p>
        </w:tc>
        <w:tc>
          <w:tcPr>
            <w:tcW w:w="3828" w:type="dxa"/>
          </w:tcPr>
          <w:p w:rsidR="00E279AC" w:rsidRDefault="00E279AC">
            <w:pPr>
              <w:pStyle w:val="TableParagraph"/>
            </w:pPr>
          </w:p>
        </w:tc>
        <w:tc>
          <w:tcPr>
            <w:tcW w:w="2976" w:type="dxa"/>
          </w:tcPr>
          <w:p w:rsidR="00E279AC" w:rsidRDefault="00E279AC">
            <w:pPr>
              <w:pStyle w:val="TableParagraph"/>
            </w:pPr>
          </w:p>
        </w:tc>
        <w:tc>
          <w:tcPr>
            <w:tcW w:w="3120" w:type="dxa"/>
          </w:tcPr>
          <w:p w:rsidR="00E279AC" w:rsidRDefault="00E279AC">
            <w:pPr>
              <w:pStyle w:val="TableParagraph"/>
            </w:pPr>
          </w:p>
        </w:tc>
      </w:tr>
    </w:tbl>
    <w:p w:rsidR="007A2E4E" w:rsidRDefault="007A2E4E"/>
    <w:sectPr w:rsidR="007A2E4E">
      <w:pgSz w:w="16840" w:h="11900" w:orient="landscape"/>
      <w:pgMar w:top="1100" w:right="680" w:bottom="480" w:left="13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4E" w:rsidRDefault="007A2E4E">
      <w:r>
        <w:separator/>
      </w:r>
    </w:p>
  </w:endnote>
  <w:endnote w:type="continuationSeparator" w:id="0">
    <w:p w:rsidR="007A2E4E" w:rsidRDefault="007A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AC" w:rsidRDefault="007A2E4E">
    <w:pPr>
      <w:pStyle w:val="a3"/>
      <w:spacing w:line="14" w:lineRule="auto"/>
      <w:ind w:left="0" w:firstLine="0"/>
      <w:rPr>
        <w:sz w:val="20"/>
      </w:rPr>
    </w:pPr>
    <w:r>
      <w:pict>
        <v:group id="_x0000_s2054" style="position:absolute;margin-left:0;margin-top:813.6pt;width:595pt;height:21.05pt;z-index:-8104;mso-position-horizontal-relative:page;mso-position-vertical-relative:page" coordorigin=",16272" coordsize="11900,421">
          <v:line id="_x0000_s2056" style="position:absolute" from="0,16280" to="11900,16280" strokeweight=".28208mm"/>
          <v:rect id="_x0000_s2055" style="position:absolute;left:11503;top:16296;width:397;height:397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pt;margin-top:815.75pt;width:359.2pt;height:18.95pt;z-index:-8080;mso-position-horizontal-relative:page;mso-position-vertical-relative:page" filled="f" stroked="f">
          <v:textbox inset="0,0,0,0">
            <w:txbxContent>
              <w:p w:rsidR="00E279AC" w:rsidRDefault="007A2E4E">
                <w:pPr>
                  <w:spacing w:before="34" w:line="208" w:lineRule="auto"/>
                  <w:ind w:left="20" w:right="-14"/>
                  <w:rPr>
                    <w:rFonts w:ascii="Arial" w:hAnsi="Arial"/>
                    <w:sz w:val="16"/>
                  </w:rPr>
                </w:pPr>
                <w:r w:rsidRPr="004260D6">
                  <w:rPr>
                    <w:rFonts w:ascii="Arial" w:hAnsi="Arial"/>
                    <w:sz w:val="16"/>
                    <w:lang w:val="ru-RU"/>
                  </w:rPr>
                  <w:t xml:space="preserve">Документ создан в электронной форме. № ПР-370 от 17.11.2022. Исполнитель: Шевелева Ю.В. Страница </w:t>
                </w:r>
                <w:r>
                  <w:fldChar w:fldCharType="begin"/>
                </w:r>
                <w:r w:rsidRPr="004260D6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PAGE</w:instrText>
                </w:r>
                <w:r w:rsidRPr="004260D6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="004260D6"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Pr="004260D6">
                  <w:rPr>
                    <w:rFonts w:ascii="Arial" w:hAnsi="Arial"/>
                    <w:sz w:val="16"/>
                    <w:lang w:val="ru-RU"/>
                  </w:rPr>
                  <w:t xml:space="preserve"> из 7. </w:t>
                </w:r>
                <w:r>
                  <w:rPr>
                    <w:rFonts w:ascii="Arial" w:hAnsi="Arial"/>
                    <w:sz w:val="16"/>
                  </w:rPr>
                  <w:t>Страница создана: 16.11.2022 17:57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AC" w:rsidRDefault="007A2E4E">
    <w:pPr>
      <w:pStyle w:val="a3"/>
      <w:spacing w:line="14" w:lineRule="auto"/>
      <w:ind w:left="0" w:firstLine="0"/>
      <w:rPr>
        <w:sz w:val="20"/>
      </w:rPr>
    </w:pPr>
    <w:r>
      <w:pict>
        <v:group id="_x0000_s2050" style="position:absolute;margin-left:0;margin-top:566.6pt;width:841.95pt;height:21.1pt;z-index:-8056;mso-position-horizontal-relative:page;mso-position-vertical-relative:page" coordorigin=",11332" coordsize="16839,422">
          <v:line id="_x0000_s2052" style="position:absolute" from="0,11340" to="16829,11340" strokeweight=".28208mm"/>
          <v:rect id="_x0000_s2051" style="position:absolute;left:16432;top:11356;width:397;height:397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568.75pt;width:359.15pt;height:18.95pt;z-index:-8032;mso-position-horizontal-relative:page;mso-position-vertical-relative:page" filled="f" stroked="f">
          <v:textbox inset="0,0,0,0">
            <w:txbxContent>
              <w:p w:rsidR="00E279AC" w:rsidRDefault="007A2E4E">
                <w:pPr>
                  <w:spacing w:before="34" w:line="208" w:lineRule="auto"/>
                  <w:ind w:left="20" w:right="-1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 создан в электронной форме. № ПР-370 от 17.11.2022. Исполнитель: Шевелева Ю.В. Страница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260D6">
                  <w:rPr>
                    <w:rFonts w:ascii="Arial" w:hAnsi="Arial"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7. Страница создана: 16.11.2022 17:57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4E" w:rsidRDefault="007A2E4E">
      <w:r>
        <w:separator/>
      </w:r>
    </w:p>
  </w:footnote>
  <w:footnote w:type="continuationSeparator" w:id="0">
    <w:p w:rsidR="007A2E4E" w:rsidRDefault="007A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898"/>
    <w:multiLevelType w:val="hybridMultilevel"/>
    <w:tmpl w:val="893E771A"/>
    <w:lvl w:ilvl="0" w:tplc="C258500A">
      <w:start w:val="1"/>
      <w:numFmt w:val="decimal"/>
      <w:lvlText w:val="%1)"/>
      <w:lvlJc w:val="left"/>
      <w:pPr>
        <w:ind w:left="29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265132">
      <w:numFmt w:val="bullet"/>
      <w:lvlText w:val="•"/>
      <w:lvlJc w:val="left"/>
      <w:pPr>
        <w:ind w:left="1362" w:hanging="425"/>
      </w:pPr>
      <w:rPr>
        <w:rFonts w:hint="default"/>
      </w:rPr>
    </w:lvl>
    <w:lvl w:ilvl="2" w:tplc="72F6A882">
      <w:numFmt w:val="bullet"/>
      <w:lvlText w:val="•"/>
      <w:lvlJc w:val="left"/>
      <w:pPr>
        <w:ind w:left="2424" w:hanging="425"/>
      </w:pPr>
      <w:rPr>
        <w:rFonts w:hint="default"/>
      </w:rPr>
    </w:lvl>
    <w:lvl w:ilvl="3" w:tplc="FF4215CC">
      <w:numFmt w:val="bullet"/>
      <w:lvlText w:val="•"/>
      <w:lvlJc w:val="left"/>
      <w:pPr>
        <w:ind w:left="3486" w:hanging="425"/>
      </w:pPr>
      <w:rPr>
        <w:rFonts w:hint="default"/>
      </w:rPr>
    </w:lvl>
    <w:lvl w:ilvl="4" w:tplc="B49E8BAC">
      <w:numFmt w:val="bullet"/>
      <w:lvlText w:val="•"/>
      <w:lvlJc w:val="left"/>
      <w:pPr>
        <w:ind w:left="4548" w:hanging="425"/>
      </w:pPr>
      <w:rPr>
        <w:rFonts w:hint="default"/>
      </w:rPr>
    </w:lvl>
    <w:lvl w:ilvl="5" w:tplc="DD3270DE">
      <w:numFmt w:val="bullet"/>
      <w:lvlText w:val="•"/>
      <w:lvlJc w:val="left"/>
      <w:pPr>
        <w:ind w:left="5610" w:hanging="425"/>
      </w:pPr>
      <w:rPr>
        <w:rFonts w:hint="default"/>
      </w:rPr>
    </w:lvl>
    <w:lvl w:ilvl="6" w:tplc="5EAC5D6E">
      <w:numFmt w:val="bullet"/>
      <w:lvlText w:val="•"/>
      <w:lvlJc w:val="left"/>
      <w:pPr>
        <w:ind w:left="6672" w:hanging="425"/>
      </w:pPr>
      <w:rPr>
        <w:rFonts w:hint="default"/>
      </w:rPr>
    </w:lvl>
    <w:lvl w:ilvl="7" w:tplc="E0A4B064">
      <w:numFmt w:val="bullet"/>
      <w:lvlText w:val="•"/>
      <w:lvlJc w:val="left"/>
      <w:pPr>
        <w:ind w:left="7734" w:hanging="425"/>
      </w:pPr>
      <w:rPr>
        <w:rFonts w:hint="default"/>
      </w:rPr>
    </w:lvl>
    <w:lvl w:ilvl="8" w:tplc="6AA49A66">
      <w:numFmt w:val="bullet"/>
      <w:lvlText w:val="•"/>
      <w:lvlJc w:val="left"/>
      <w:pPr>
        <w:ind w:left="8796" w:hanging="425"/>
      </w:pPr>
      <w:rPr>
        <w:rFonts w:hint="default"/>
      </w:rPr>
    </w:lvl>
  </w:abstractNum>
  <w:abstractNum w:abstractNumId="1">
    <w:nsid w:val="0B712E8E"/>
    <w:multiLevelType w:val="multilevel"/>
    <w:tmpl w:val="46407930"/>
    <w:lvl w:ilvl="0">
      <w:start w:val="2"/>
      <w:numFmt w:val="decimal"/>
      <w:lvlText w:val="%1"/>
      <w:lvlJc w:val="left"/>
      <w:pPr>
        <w:ind w:left="29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492"/>
      </w:pPr>
      <w:rPr>
        <w:rFonts w:hint="default"/>
      </w:rPr>
    </w:lvl>
    <w:lvl w:ilvl="3">
      <w:numFmt w:val="bullet"/>
      <w:lvlText w:val="•"/>
      <w:lvlJc w:val="left"/>
      <w:pPr>
        <w:ind w:left="3486" w:hanging="492"/>
      </w:pPr>
      <w:rPr>
        <w:rFonts w:hint="default"/>
      </w:rPr>
    </w:lvl>
    <w:lvl w:ilvl="4">
      <w:numFmt w:val="bullet"/>
      <w:lvlText w:val="•"/>
      <w:lvlJc w:val="left"/>
      <w:pPr>
        <w:ind w:left="4548" w:hanging="492"/>
      </w:pPr>
      <w:rPr>
        <w:rFonts w:hint="default"/>
      </w:rPr>
    </w:lvl>
    <w:lvl w:ilvl="5">
      <w:numFmt w:val="bullet"/>
      <w:lvlText w:val="•"/>
      <w:lvlJc w:val="left"/>
      <w:pPr>
        <w:ind w:left="5610" w:hanging="492"/>
      </w:pPr>
      <w:rPr>
        <w:rFonts w:hint="default"/>
      </w:rPr>
    </w:lvl>
    <w:lvl w:ilvl="6">
      <w:numFmt w:val="bullet"/>
      <w:lvlText w:val="•"/>
      <w:lvlJc w:val="left"/>
      <w:pPr>
        <w:ind w:left="6672" w:hanging="492"/>
      </w:pPr>
      <w:rPr>
        <w:rFonts w:hint="default"/>
      </w:rPr>
    </w:lvl>
    <w:lvl w:ilvl="7">
      <w:numFmt w:val="bullet"/>
      <w:lvlText w:val="•"/>
      <w:lvlJc w:val="left"/>
      <w:pPr>
        <w:ind w:left="7734" w:hanging="492"/>
      </w:pPr>
      <w:rPr>
        <w:rFonts w:hint="default"/>
      </w:rPr>
    </w:lvl>
    <w:lvl w:ilvl="8">
      <w:numFmt w:val="bullet"/>
      <w:lvlText w:val="•"/>
      <w:lvlJc w:val="left"/>
      <w:pPr>
        <w:ind w:left="8796" w:hanging="492"/>
      </w:pPr>
      <w:rPr>
        <w:rFonts w:hint="default"/>
      </w:rPr>
    </w:lvl>
  </w:abstractNum>
  <w:abstractNum w:abstractNumId="2">
    <w:nsid w:val="0F5D1520"/>
    <w:multiLevelType w:val="hybridMultilevel"/>
    <w:tmpl w:val="31B2BF94"/>
    <w:lvl w:ilvl="0" w:tplc="1F9AC2E8">
      <w:start w:val="1"/>
      <w:numFmt w:val="decimal"/>
      <w:lvlText w:val="%1)"/>
      <w:lvlJc w:val="left"/>
      <w:pPr>
        <w:ind w:left="29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9A3836">
      <w:numFmt w:val="bullet"/>
      <w:lvlText w:val="•"/>
      <w:lvlJc w:val="left"/>
      <w:pPr>
        <w:ind w:left="1362" w:hanging="465"/>
      </w:pPr>
      <w:rPr>
        <w:rFonts w:hint="default"/>
      </w:rPr>
    </w:lvl>
    <w:lvl w:ilvl="2" w:tplc="E1E23B8A">
      <w:numFmt w:val="bullet"/>
      <w:lvlText w:val="•"/>
      <w:lvlJc w:val="left"/>
      <w:pPr>
        <w:ind w:left="2424" w:hanging="465"/>
      </w:pPr>
      <w:rPr>
        <w:rFonts w:hint="default"/>
      </w:rPr>
    </w:lvl>
    <w:lvl w:ilvl="3" w:tplc="92F8A636">
      <w:numFmt w:val="bullet"/>
      <w:lvlText w:val="•"/>
      <w:lvlJc w:val="left"/>
      <w:pPr>
        <w:ind w:left="3486" w:hanging="465"/>
      </w:pPr>
      <w:rPr>
        <w:rFonts w:hint="default"/>
      </w:rPr>
    </w:lvl>
    <w:lvl w:ilvl="4" w:tplc="15EC52F8">
      <w:numFmt w:val="bullet"/>
      <w:lvlText w:val="•"/>
      <w:lvlJc w:val="left"/>
      <w:pPr>
        <w:ind w:left="4548" w:hanging="465"/>
      </w:pPr>
      <w:rPr>
        <w:rFonts w:hint="default"/>
      </w:rPr>
    </w:lvl>
    <w:lvl w:ilvl="5" w:tplc="5D4EE326">
      <w:numFmt w:val="bullet"/>
      <w:lvlText w:val="•"/>
      <w:lvlJc w:val="left"/>
      <w:pPr>
        <w:ind w:left="5610" w:hanging="465"/>
      </w:pPr>
      <w:rPr>
        <w:rFonts w:hint="default"/>
      </w:rPr>
    </w:lvl>
    <w:lvl w:ilvl="6" w:tplc="D1101386">
      <w:numFmt w:val="bullet"/>
      <w:lvlText w:val="•"/>
      <w:lvlJc w:val="left"/>
      <w:pPr>
        <w:ind w:left="6672" w:hanging="465"/>
      </w:pPr>
      <w:rPr>
        <w:rFonts w:hint="default"/>
      </w:rPr>
    </w:lvl>
    <w:lvl w:ilvl="7" w:tplc="58400984">
      <w:numFmt w:val="bullet"/>
      <w:lvlText w:val="•"/>
      <w:lvlJc w:val="left"/>
      <w:pPr>
        <w:ind w:left="7734" w:hanging="465"/>
      </w:pPr>
      <w:rPr>
        <w:rFonts w:hint="default"/>
      </w:rPr>
    </w:lvl>
    <w:lvl w:ilvl="8" w:tplc="75301C64">
      <w:numFmt w:val="bullet"/>
      <w:lvlText w:val="•"/>
      <w:lvlJc w:val="left"/>
      <w:pPr>
        <w:ind w:left="8796" w:hanging="465"/>
      </w:pPr>
      <w:rPr>
        <w:rFonts w:hint="default"/>
      </w:rPr>
    </w:lvl>
  </w:abstractNum>
  <w:abstractNum w:abstractNumId="3">
    <w:nsid w:val="142E4D1C"/>
    <w:multiLevelType w:val="hybridMultilevel"/>
    <w:tmpl w:val="F14469CA"/>
    <w:lvl w:ilvl="0" w:tplc="F5F21154">
      <w:start w:val="1"/>
      <w:numFmt w:val="decimal"/>
      <w:lvlText w:val="%1)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1288B8">
      <w:numFmt w:val="bullet"/>
      <w:lvlText w:val="•"/>
      <w:lvlJc w:val="left"/>
      <w:pPr>
        <w:ind w:left="1362" w:hanging="298"/>
      </w:pPr>
      <w:rPr>
        <w:rFonts w:hint="default"/>
      </w:rPr>
    </w:lvl>
    <w:lvl w:ilvl="2" w:tplc="90E643F8">
      <w:numFmt w:val="bullet"/>
      <w:lvlText w:val="•"/>
      <w:lvlJc w:val="left"/>
      <w:pPr>
        <w:ind w:left="2424" w:hanging="298"/>
      </w:pPr>
      <w:rPr>
        <w:rFonts w:hint="default"/>
      </w:rPr>
    </w:lvl>
    <w:lvl w:ilvl="3" w:tplc="E5BAB874">
      <w:numFmt w:val="bullet"/>
      <w:lvlText w:val="•"/>
      <w:lvlJc w:val="left"/>
      <w:pPr>
        <w:ind w:left="3486" w:hanging="298"/>
      </w:pPr>
      <w:rPr>
        <w:rFonts w:hint="default"/>
      </w:rPr>
    </w:lvl>
    <w:lvl w:ilvl="4" w:tplc="BEE26C8E">
      <w:numFmt w:val="bullet"/>
      <w:lvlText w:val="•"/>
      <w:lvlJc w:val="left"/>
      <w:pPr>
        <w:ind w:left="4548" w:hanging="298"/>
      </w:pPr>
      <w:rPr>
        <w:rFonts w:hint="default"/>
      </w:rPr>
    </w:lvl>
    <w:lvl w:ilvl="5" w:tplc="246EF59E">
      <w:numFmt w:val="bullet"/>
      <w:lvlText w:val="•"/>
      <w:lvlJc w:val="left"/>
      <w:pPr>
        <w:ind w:left="5610" w:hanging="298"/>
      </w:pPr>
      <w:rPr>
        <w:rFonts w:hint="default"/>
      </w:rPr>
    </w:lvl>
    <w:lvl w:ilvl="6" w:tplc="5908F63A">
      <w:numFmt w:val="bullet"/>
      <w:lvlText w:val="•"/>
      <w:lvlJc w:val="left"/>
      <w:pPr>
        <w:ind w:left="6672" w:hanging="298"/>
      </w:pPr>
      <w:rPr>
        <w:rFonts w:hint="default"/>
      </w:rPr>
    </w:lvl>
    <w:lvl w:ilvl="7" w:tplc="B0BE0CE0">
      <w:numFmt w:val="bullet"/>
      <w:lvlText w:val="•"/>
      <w:lvlJc w:val="left"/>
      <w:pPr>
        <w:ind w:left="7734" w:hanging="298"/>
      </w:pPr>
      <w:rPr>
        <w:rFonts w:hint="default"/>
      </w:rPr>
    </w:lvl>
    <w:lvl w:ilvl="8" w:tplc="7342308C">
      <w:numFmt w:val="bullet"/>
      <w:lvlText w:val="•"/>
      <w:lvlJc w:val="left"/>
      <w:pPr>
        <w:ind w:left="8796" w:hanging="298"/>
      </w:pPr>
      <w:rPr>
        <w:rFonts w:hint="default"/>
      </w:rPr>
    </w:lvl>
  </w:abstractNum>
  <w:abstractNum w:abstractNumId="4">
    <w:nsid w:val="249F32EF"/>
    <w:multiLevelType w:val="hybridMultilevel"/>
    <w:tmpl w:val="6262AD8A"/>
    <w:lvl w:ilvl="0" w:tplc="0F6E6636">
      <w:start w:val="1"/>
      <w:numFmt w:val="decimal"/>
      <w:lvlText w:val="%1."/>
      <w:lvlJc w:val="left"/>
      <w:pPr>
        <w:ind w:left="29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3A64A8">
      <w:start w:val="1"/>
      <w:numFmt w:val="decimal"/>
      <w:lvlText w:val="%2."/>
      <w:lvlJc w:val="left"/>
      <w:pPr>
        <w:ind w:left="43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878F7F2">
      <w:start w:val="4"/>
      <w:numFmt w:val="decimal"/>
      <w:lvlText w:val="%3."/>
      <w:lvlJc w:val="left"/>
      <w:pPr>
        <w:ind w:left="23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BA4A413C">
      <w:numFmt w:val="bullet"/>
      <w:lvlText w:val="•"/>
      <w:lvlJc w:val="left"/>
      <w:pPr>
        <w:ind w:left="5180" w:hanging="281"/>
      </w:pPr>
      <w:rPr>
        <w:rFonts w:hint="default"/>
      </w:rPr>
    </w:lvl>
    <w:lvl w:ilvl="4" w:tplc="15DAB794">
      <w:numFmt w:val="bullet"/>
      <w:lvlText w:val="•"/>
      <w:lvlJc w:val="left"/>
      <w:pPr>
        <w:ind w:left="6000" w:hanging="281"/>
      </w:pPr>
      <w:rPr>
        <w:rFonts w:hint="default"/>
      </w:rPr>
    </w:lvl>
    <w:lvl w:ilvl="5" w:tplc="377039A4">
      <w:numFmt w:val="bullet"/>
      <w:lvlText w:val="•"/>
      <w:lvlJc w:val="left"/>
      <w:pPr>
        <w:ind w:left="6820" w:hanging="281"/>
      </w:pPr>
      <w:rPr>
        <w:rFonts w:hint="default"/>
      </w:rPr>
    </w:lvl>
    <w:lvl w:ilvl="6" w:tplc="B3CE70F0">
      <w:numFmt w:val="bullet"/>
      <w:lvlText w:val="•"/>
      <w:lvlJc w:val="left"/>
      <w:pPr>
        <w:ind w:left="7640" w:hanging="281"/>
      </w:pPr>
      <w:rPr>
        <w:rFonts w:hint="default"/>
      </w:rPr>
    </w:lvl>
    <w:lvl w:ilvl="7" w:tplc="1B3E6D8C">
      <w:numFmt w:val="bullet"/>
      <w:lvlText w:val="•"/>
      <w:lvlJc w:val="left"/>
      <w:pPr>
        <w:ind w:left="8460" w:hanging="281"/>
      </w:pPr>
      <w:rPr>
        <w:rFonts w:hint="default"/>
      </w:rPr>
    </w:lvl>
    <w:lvl w:ilvl="8" w:tplc="370ACB5A">
      <w:numFmt w:val="bullet"/>
      <w:lvlText w:val="•"/>
      <w:lvlJc w:val="left"/>
      <w:pPr>
        <w:ind w:left="9280" w:hanging="281"/>
      </w:pPr>
      <w:rPr>
        <w:rFonts w:hint="default"/>
      </w:rPr>
    </w:lvl>
  </w:abstractNum>
  <w:abstractNum w:abstractNumId="5">
    <w:nsid w:val="502E3427"/>
    <w:multiLevelType w:val="multilevel"/>
    <w:tmpl w:val="88F25402"/>
    <w:lvl w:ilvl="0">
      <w:start w:val="1"/>
      <w:numFmt w:val="decimal"/>
      <w:lvlText w:val="%1"/>
      <w:lvlJc w:val="left"/>
      <w:pPr>
        <w:ind w:left="292" w:hanging="4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489"/>
      </w:pPr>
      <w:rPr>
        <w:rFonts w:hint="default"/>
      </w:rPr>
    </w:lvl>
    <w:lvl w:ilvl="3">
      <w:numFmt w:val="bullet"/>
      <w:lvlText w:val="•"/>
      <w:lvlJc w:val="left"/>
      <w:pPr>
        <w:ind w:left="3486" w:hanging="489"/>
      </w:pPr>
      <w:rPr>
        <w:rFonts w:hint="default"/>
      </w:rPr>
    </w:lvl>
    <w:lvl w:ilvl="4">
      <w:numFmt w:val="bullet"/>
      <w:lvlText w:val="•"/>
      <w:lvlJc w:val="left"/>
      <w:pPr>
        <w:ind w:left="4548" w:hanging="489"/>
      </w:pPr>
      <w:rPr>
        <w:rFonts w:hint="default"/>
      </w:rPr>
    </w:lvl>
    <w:lvl w:ilvl="5">
      <w:numFmt w:val="bullet"/>
      <w:lvlText w:val="•"/>
      <w:lvlJc w:val="left"/>
      <w:pPr>
        <w:ind w:left="5610" w:hanging="489"/>
      </w:pPr>
      <w:rPr>
        <w:rFonts w:hint="default"/>
      </w:rPr>
    </w:lvl>
    <w:lvl w:ilvl="6">
      <w:numFmt w:val="bullet"/>
      <w:lvlText w:val="•"/>
      <w:lvlJc w:val="left"/>
      <w:pPr>
        <w:ind w:left="6672" w:hanging="489"/>
      </w:pPr>
      <w:rPr>
        <w:rFonts w:hint="default"/>
      </w:rPr>
    </w:lvl>
    <w:lvl w:ilvl="7">
      <w:numFmt w:val="bullet"/>
      <w:lvlText w:val="•"/>
      <w:lvlJc w:val="left"/>
      <w:pPr>
        <w:ind w:left="7734" w:hanging="489"/>
      </w:pPr>
      <w:rPr>
        <w:rFonts w:hint="default"/>
      </w:rPr>
    </w:lvl>
    <w:lvl w:ilvl="8">
      <w:numFmt w:val="bullet"/>
      <w:lvlText w:val="•"/>
      <w:lvlJc w:val="left"/>
      <w:pPr>
        <w:ind w:left="8796" w:hanging="489"/>
      </w:pPr>
      <w:rPr>
        <w:rFonts w:hint="default"/>
      </w:rPr>
    </w:lvl>
  </w:abstractNum>
  <w:abstractNum w:abstractNumId="6">
    <w:nsid w:val="5DAE1B4F"/>
    <w:multiLevelType w:val="hybridMultilevel"/>
    <w:tmpl w:val="BA14FF62"/>
    <w:lvl w:ilvl="0" w:tplc="0AB4189C">
      <w:start w:val="1"/>
      <w:numFmt w:val="decimal"/>
      <w:lvlText w:val="%1)"/>
      <w:lvlJc w:val="left"/>
      <w:pPr>
        <w:ind w:left="29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36AF90"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D638E050">
      <w:numFmt w:val="bullet"/>
      <w:lvlText w:val="•"/>
      <w:lvlJc w:val="left"/>
      <w:pPr>
        <w:ind w:left="2424" w:hanging="305"/>
      </w:pPr>
      <w:rPr>
        <w:rFonts w:hint="default"/>
      </w:rPr>
    </w:lvl>
    <w:lvl w:ilvl="3" w:tplc="E8C20F64">
      <w:numFmt w:val="bullet"/>
      <w:lvlText w:val="•"/>
      <w:lvlJc w:val="left"/>
      <w:pPr>
        <w:ind w:left="3486" w:hanging="305"/>
      </w:pPr>
      <w:rPr>
        <w:rFonts w:hint="default"/>
      </w:rPr>
    </w:lvl>
    <w:lvl w:ilvl="4" w:tplc="F294AF6A">
      <w:numFmt w:val="bullet"/>
      <w:lvlText w:val="•"/>
      <w:lvlJc w:val="left"/>
      <w:pPr>
        <w:ind w:left="4548" w:hanging="305"/>
      </w:pPr>
      <w:rPr>
        <w:rFonts w:hint="default"/>
      </w:rPr>
    </w:lvl>
    <w:lvl w:ilvl="5" w:tplc="1BFA89EC">
      <w:numFmt w:val="bullet"/>
      <w:lvlText w:val="•"/>
      <w:lvlJc w:val="left"/>
      <w:pPr>
        <w:ind w:left="5610" w:hanging="305"/>
      </w:pPr>
      <w:rPr>
        <w:rFonts w:hint="default"/>
      </w:rPr>
    </w:lvl>
    <w:lvl w:ilvl="6" w:tplc="BD1EAA96">
      <w:numFmt w:val="bullet"/>
      <w:lvlText w:val="•"/>
      <w:lvlJc w:val="left"/>
      <w:pPr>
        <w:ind w:left="6672" w:hanging="305"/>
      </w:pPr>
      <w:rPr>
        <w:rFonts w:hint="default"/>
      </w:rPr>
    </w:lvl>
    <w:lvl w:ilvl="7" w:tplc="AD365F44">
      <w:numFmt w:val="bullet"/>
      <w:lvlText w:val="•"/>
      <w:lvlJc w:val="left"/>
      <w:pPr>
        <w:ind w:left="7734" w:hanging="305"/>
      </w:pPr>
      <w:rPr>
        <w:rFonts w:hint="default"/>
      </w:rPr>
    </w:lvl>
    <w:lvl w:ilvl="8" w:tplc="1F58E4DA">
      <w:numFmt w:val="bullet"/>
      <w:lvlText w:val="•"/>
      <w:lvlJc w:val="left"/>
      <w:pPr>
        <w:ind w:left="8796" w:hanging="305"/>
      </w:pPr>
      <w:rPr>
        <w:rFonts w:hint="default"/>
      </w:rPr>
    </w:lvl>
  </w:abstractNum>
  <w:abstractNum w:abstractNumId="7">
    <w:nsid w:val="66F47446"/>
    <w:multiLevelType w:val="multilevel"/>
    <w:tmpl w:val="3FAE893A"/>
    <w:lvl w:ilvl="0">
      <w:start w:val="4"/>
      <w:numFmt w:val="decimal"/>
      <w:lvlText w:val="%1"/>
      <w:lvlJc w:val="left"/>
      <w:pPr>
        <w:ind w:left="292" w:hanging="6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6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633"/>
      </w:pPr>
      <w:rPr>
        <w:rFonts w:hint="default"/>
      </w:rPr>
    </w:lvl>
    <w:lvl w:ilvl="3">
      <w:numFmt w:val="bullet"/>
      <w:lvlText w:val="•"/>
      <w:lvlJc w:val="left"/>
      <w:pPr>
        <w:ind w:left="3486" w:hanging="633"/>
      </w:pPr>
      <w:rPr>
        <w:rFonts w:hint="default"/>
      </w:rPr>
    </w:lvl>
    <w:lvl w:ilvl="4">
      <w:numFmt w:val="bullet"/>
      <w:lvlText w:val="•"/>
      <w:lvlJc w:val="left"/>
      <w:pPr>
        <w:ind w:left="4548" w:hanging="633"/>
      </w:pPr>
      <w:rPr>
        <w:rFonts w:hint="default"/>
      </w:rPr>
    </w:lvl>
    <w:lvl w:ilvl="5">
      <w:numFmt w:val="bullet"/>
      <w:lvlText w:val="•"/>
      <w:lvlJc w:val="left"/>
      <w:pPr>
        <w:ind w:left="5610" w:hanging="633"/>
      </w:pPr>
      <w:rPr>
        <w:rFonts w:hint="default"/>
      </w:rPr>
    </w:lvl>
    <w:lvl w:ilvl="6">
      <w:numFmt w:val="bullet"/>
      <w:lvlText w:val="•"/>
      <w:lvlJc w:val="left"/>
      <w:pPr>
        <w:ind w:left="6672" w:hanging="633"/>
      </w:pPr>
      <w:rPr>
        <w:rFonts w:hint="default"/>
      </w:rPr>
    </w:lvl>
    <w:lvl w:ilvl="7">
      <w:numFmt w:val="bullet"/>
      <w:lvlText w:val="•"/>
      <w:lvlJc w:val="left"/>
      <w:pPr>
        <w:ind w:left="7734" w:hanging="633"/>
      </w:pPr>
      <w:rPr>
        <w:rFonts w:hint="default"/>
      </w:rPr>
    </w:lvl>
    <w:lvl w:ilvl="8">
      <w:numFmt w:val="bullet"/>
      <w:lvlText w:val="•"/>
      <w:lvlJc w:val="left"/>
      <w:pPr>
        <w:ind w:left="8796" w:hanging="633"/>
      </w:pPr>
      <w:rPr>
        <w:rFonts w:hint="default"/>
      </w:rPr>
    </w:lvl>
  </w:abstractNum>
  <w:abstractNum w:abstractNumId="8">
    <w:nsid w:val="742614B1"/>
    <w:multiLevelType w:val="hybridMultilevel"/>
    <w:tmpl w:val="DB947F08"/>
    <w:lvl w:ilvl="0" w:tplc="F07C8C9C">
      <w:start w:val="1"/>
      <w:numFmt w:val="decimal"/>
      <w:lvlText w:val="%1)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489BEC">
      <w:numFmt w:val="bullet"/>
      <w:lvlText w:val="•"/>
      <w:lvlJc w:val="left"/>
      <w:pPr>
        <w:ind w:left="1362" w:hanging="298"/>
      </w:pPr>
      <w:rPr>
        <w:rFonts w:hint="default"/>
      </w:rPr>
    </w:lvl>
    <w:lvl w:ilvl="2" w:tplc="3B6AE38A">
      <w:numFmt w:val="bullet"/>
      <w:lvlText w:val="•"/>
      <w:lvlJc w:val="left"/>
      <w:pPr>
        <w:ind w:left="2424" w:hanging="298"/>
      </w:pPr>
      <w:rPr>
        <w:rFonts w:hint="default"/>
      </w:rPr>
    </w:lvl>
    <w:lvl w:ilvl="3" w:tplc="A4DE853C">
      <w:numFmt w:val="bullet"/>
      <w:lvlText w:val="•"/>
      <w:lvlJc w:val="left"/>
      <w:pPr>
        <w:ind w:left="3486" w:hanging="298"/>
      </w:pPr>
      <w:rPr>
        <w:rFonts w:hint="default"/>
      </w:rPr>
    </w:lvl>
    <w:lvl w:ilvl="4" w:tplc="CD26D73C">
      <w:numFmt w:val="bullet"/>
      <w:lvlText w:val="•"/>
      <w:lvlJc w:val="left"/>
      <w:pPr>
        <w:ind w:left="4548" w:hanging="298"/>
      </w:pPr>
      <w:rPr>
        <w:rFonts w:hint="default"/>
      </w:rPr>
    </w:lvl>
    <w:lvl w:ilvl="5" w:tplc="C76E817E">
      <w:numFmt w:val="bullet"/>
      <w:lvlText w:val="•"/>
      <w:lvlJc w:val="left"/>
      <w:pPr>
        <w:ind w:left="5610" w:hanging="298"/>
      </w:pPr>
      <w:rPr>
        <w:rFonts w:hint="default"/>
      </w:rPr>
    </w:lvl>
    <w:lvl w:ilvl="6" w:tplc="5CAC89AA">
      <w:numFmt w:val="bullet"/>
      <w:lvlText w:val="•"/>
      <w:lvlJc w:val="left"/>
      <w:pPr>
        <w:ind w:left="6672" w:hanging="298"/>
      </w:pPr>
      <w:rPr>
        <w:rFonts w:hint="default"/>
      </w:rPr>
    </w:lvl>
    <w:lvl w:ilvl="7" w:tplc="E1C8628A">
      <w:numFmt w:val="bullet"/>
      <w:lvlText w:val="•"/>
      <w:lvlJc w:val="left"/>
      <w:pPr>
        <w:ind w:left="7734" w:hanging="298"/>
      </w:pPr>
      <w:rPr>
        <w:rFonts w:hint="default"/>
      </w:rPr>
    </w:lvl>
    <w:lvl w:ilvl="8" w:tplc="CA1C0D48">
      <w:numFmt w:val="bullet"/>
      <w:lvlText w:val="•"/>
      <w:lvlJc w:val="left"/>
      <w:pPr>
        <w:ind w:left="8796" w:hanging="298"/>
      </w:pPr>
      <w:rPr>
        <w:rFonts w:hint="default"/>
      </w:rPr>
    </w:lvl>
  </w:abstractNum>
  <w:abstractNum w:abstractNumId="9">
    <w:nsid w:val="78F81A8D"/>
    <w:multiLevelType w:val="multilevel"/>
    <w:tmpl w:val="1BC6D4B2"/>
    <w:lvl w:ilvl="0">
      <w:start w:val="5"/>
      <w:numFmt w:val="decimal"/>
      <w:lvlText w:val="%1"/>
      <w:lvlJc w:val="left"/>
      <w:pPr>
        <w:ind w:left="292" w:hanging="5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506"/>
      </w:pPr>
      <w:rPr>
        <w:rFonts w:hint="default"/>
      </w:rPr>
    </w:lvl>
    <w:lvl w:ilvl="3">
      <w:numFmt w:val="bullet"/>
      <w:lvlText w:val="•"/>
      <w:lvlJc w:val="left"/>
      <w:pPr>
        <w:ind w:left="3486" w:hanging="506"/>
      </w:pPr>
      <w:rPr>
        <w:rFonts w:hint="default"/>
      </w:rPr>
    </w:lvl>
    <w:lvl w:ilvl="4">
      <w:numFmt w:val="bullet"/>
      <w:lvlText w:val="•"/>
      <w:lvlJc w:val="left"/>
      <w:pPr>
        <w:ind w:left="4548" w:hanging="506"/>
      </w:pPr>
      <w:rPr>
        <w:rFonts w:hint="default"/>
      </w:rPr>
    </w:lvl>
    <w:lvl w:ilvl="5">
      <w:numFmt w:val="bullet"/>
      <w:lvlText w:val="•"/>
      <w:lvlJc w:val="left"/>
      <w:pPr>
        <w:ind w:left="5610" w:hanging="506"/>
      </w:pPr>
      <w:rPr>
        <w:rFonts w:hint="default"/>
      </w:rPr>
    </w:lvl>
    <w:lvl w:ilvl="6">
      <w:numFmt w:val="bullet"/>
      <w:lvlText w:val="•"/>
      <w:lvlJc w:val="left"/>
      <w:pPr>
        <w:ind w:left="6672" w:hanging="506"/>
      </w:pPr>
      <w:rPr>
        <w:rFonts w:hint="default"/>
      </w:rPr>
    </w:lvl>
    <w:lvl w:ilvl="7">
      <w:numFmt w:val="bullet"/>
      <w:lvlText w:val="•"/>
      <w:lvlJc w:val="left"/>
      <w:pPr>
        <w:ind w:left="7734" w:hanging="506"/>
      </w:pPr>
      <w:rPr>
        <w:rFonts w:hint="default"/>
      </w:rPr>
    </w:lvl>
    <w:lvl w:ilvl="8">
      <w:numFmt w:val="bullet"/>
      <w:lvlText w:val="•"/>
      <w:lvlJc w:val="left"/>
      <w:pPr>
        <w:ind w:left="8796" w:hanging="506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79AC"/>
    <w:rsid w:val="004260D6"/>
    <w:rsid w:val="007A2E4E"/>
    <w:rsid w:val="00E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EC7FE64-6ABD-406D-A916-2C48AE1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 w:firstLine="5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7A1E2C200A53F6B54CA9AD143070EEE583DD43B38D223B2E064CA0BB0671899BE4185FC4546BDDDEE970DC676E9A70C30ABFB006A57890DFw5C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p-transpor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pp-trans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9120</Characters>
  <Application>Microsoft Office Word</Application>
  <DocSecurity>0</DocSecurity>
  <Lines>76</Lines>
  <Paragraphs>21</Paragraphs>
  <ScaleCrop>false</ScaleCrop>
  <Company>gypnor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Шевелёва Юлия Вячеславовна</cp:lastModifiedBy>
  <cp:revision>2</cp:revision>
  <dcterms:created xsi:type="dcterms:W3CDTF">2022-11-17T11:31:00Z</dcterms:created>
  <dcterms:modified xsi:type="dcterms:W3CDTF">2022-11-29T06:42:00Z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2022-11-17T00:00:00Z</vt:filetime>
  </property>
</Properties>
</file>