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22D" w:rsidRPr="0090022D" w:rsidRDefault="0090022D">
      <w:pPr>
        <w:pStyle w:val="ConsPlusNormal"/>
        <w:outlineLvl w:val="0"/>
        <w:rPr>
          <w:rFonts w:ascii="Times New Roman" w:hAnsi="Times New Roman" w:cs="Times New Roman"/>
          <w:sz w:val="28"/>
          <w:szCs w:val="28"/>
        </w:rPr>
      </w:pPr>
      <w:r w:rsidRPr="0090022D">
        <w:rPr>
          <w:rFonts w:ascii="Times New Roman" w:hAnsi="Times New Roman" w:cs="Times New Roman"/>
          <w:sz w:val="28"/>
          <w:szCs w:val="28"/>
        </w:rPr>
        <w:t>Зарегистрировано в Минюсте России 17 апреля 2015 г. N 36882</w:t>
      </w:r>
    </w:p>
    <w:p w:rsidR="0090022D" w:rsidRPr="0090022D" w:rsidRDefault="0090022D">
      <w:pPr>
        <w:pStyle w:val="ConsPlusNormal"/>
        <w:pBdr>
          <w:top w:val="single" w:sz="6" w:space="0" w:color="auto"/>
        </w:pBdr>
        <w:spacing w:before="100" w:after="100"/>
        <w:jc w:val="both"/>
        <w:rPr>
          <w:rFonts w:ascii="Times New Roman" w:hAnsi="Times New Roman" w:cs="Times New Roman"/>
          <w:sz w:val="28"/>
          <w:szCs w:val="28"/>
        </w:rPr>
      </w:pPr>
    </w:p>
    <w:p w:rsidR="0090022D" w:rsidRPr="0090022D" w:rsidRDefault="0090022D">
      <w:pPr>
        <w:pStyle w:val="ConsPlusNormal"/>
        <w:jc w:val="both"/>
        <w:rPr>
          <w:rFonts w:ascii="Times New Roman" w:hAnsi="Times New Roman" w:cs="Times New Roman"/>
          <w:sz w:val="28"/>
          <w:szCs w:val="28"/>
        </w:rPr>
      </w:pPr>
    </w:p>
    <w:p w:rsidR="0090022D" w:rsidRPr="0090022D" w:rsidRDefault="0090022D">
      <w:pPr>
        <w:pStyle w:val="ConsPlusTitle"/>
        <w:jc w:val="center"/>
        <w:rPr>
          <w:rFonts w:ascii="Times New Roman" w:hAnsi="Times New Roman" w:cs="Times New Roman"/>
          <w:sz w:val="28"/>
          <w:szCs w:val="28"/>
        </w:rPr>
      </w:pPr>
      <w:r w:rsidRPr="0090022D">
        <w:rPr>
          <w:rFonts w:ascii="Times New Roman" w:hAnsi="Times New Roman" w:cs="Times New Roman"/>
          <w:sz w:val="28"/>
          <w:szCs w:val="28"/>
        </w:rPr>
        <w:t>МИНИСТЕРСТВО ТРАНСПОРТА РОССИЙСКОЙ ФЕДЕРАЦИИ</w:t>
      </w:r>
    </w:p>
    <w:p w:rsidR="0090022D" w:rsidRPr="0090022D" w:rsidRDefault="0090022D">
      <w:pPr>
        <w:pStyle w:val="ConsPlusTitle"/>
        <w:jc w:val="center"/>
        <w:rPr>
          <w:rFonts w:ascii="Times New Roman" w:hAnsi="Times New Roman" w:cs="Times New Roman"/>
          <w:sz w:val="28"/>
          <w:szCs w:val="28"/>
        </w:rPr>
      </w:pPr>
    </w:p>
    <w:p w:rsidR="0090022D" w:rsidRPr="0090022D" w:rsidRDefault="0090022D">
      <w:pPr>
        <w:pStyle w:val="ConsPlusTitle"/>
        <w:jc w:val="center"/>
        <w:rPr>
          <w:rFonts w:ascii="Times New Roman" w:hAnsi="Times New Roman" w:cs="Times New Roman"/>
          <w:sz w:val="28"/>
          <w:szCs w:val="28"/>
        </w:rPr>
      </w:pPr>
      <w:r w:rsidRPr="0090022D">
        <w:rPr>
          <w:rFonts w:ascii="Times New Roman" w:hAnsi="Times New Roman" w:cs="Times New Roman"/>
          <w:sz w:val="28"/>
          <w:szCs w:val="28"/>
        </w:rPr>
        <w:t>ПРИКАЗ</w:t>
      </w:r>
    </w:p>
    <w:p w:rsidR="0090022D" w:rsidRPr="0090022D" w:rsidRDefault="0090022D">
      <w:pPr>
        <w:pStyle w:val="ConsPlusTitle"/>
        <w:jc w:val="center"/>
        <w:rPr>
          <w:rFonts w:ascii="Times New Roman" w:hAnsi="Times New Roman" w:cs="Times New Roman"/>
          <w:sz w:val="28"/>
          <w:szCs w:val="28"/>
        </w:rPr>
      </w:pPr>
      <w:r w:rsidRPr="0090022D">
        <w:rPr>
          <w:rFonts w:ascii="Times New Roman" w:hAnsi="Times New Roman" w:cs="Times New Roman"/>
          <w:sz w:val="28"/>
          <w:szCs w:val="28"/>
        </w:rPr>
        <w:t>от 10 февраля 2015 г. N 18</w:t>
      </w:r>
    </w:p>
    <w:p w:rsidR="0090022D" w:rsidRPr="0090022D" w:rsidRDefault="0090022D">
      <w:pPr>
        <w:pStyle w:val="ConsPlusTitle"/>
        <w:jc w:val="center"/>
        <w:rPr>
          <w:rFonts w:ascii="Times New Roman" w:hAnsi="Times New Roman" w:cs="Times New Roman"/>
          <w:sz w:val="28"/>
          <w:szCs w:val="28"/>
        </w:rPr>
      </w:pPr>
    </w:p>
    <w:p w:rsidR="0090022D" w:rsidRPr="0090022D" w:rsidRDefault="0090022D">
      <w:pPr>
        <w:pStyle w:val="ConsPlusTitle"/>
        <w:jc w:val="center"/>
        <w:rPr>
          <w:rFonts w:ascii="Times New Roman" w:hAnsi="Times New Roman" w:cs="Times New Roman"/>
          <w:sz w:val="28"/>
          <w:szCs w:val="28"/>
        </w:rPr>
      </w:pPr>
      <w:r w:rsidRPr="0090022D">
        <w:rPr>
          <w:rFonts w:ascii="Times New Roman" w:hAnsi="Times New Roman" w:cs="Times New Roman"/>
          <w:sz w:val="28"/>
          <w:szCs w:val="28"/>
        </w:rPr>
        <w:t>ОБ УТВЕРЖДЕНИИ ПОРЯДКА</w:t>
      </w:r>
    </w:p>
    <w:p w:rsidR="0090022D" w:rsidRPr="0090022D" w:rsidRDefault="0090022D">
      <w:pPr>
        <w:pStyle w:val="ConsPlusTitle"/>
        <w:jc w:val="center"/>
        <w:rPr>
          <w:rFonts w:ascii="Times New Roman" w:hAnsi="Times New Roman" w:cs="Times New Roman"/>
          <w:sz w:val="28"/>
          <w:szCs w:val="28"/>
        </w:rPr>
      </w:pPr>
      <w:r w:rsidRPr="0090022D">
        <w:rPr>
          <w:rFonts w:ascii="Times New Roman" w:hAnsi="Times New Roman" w:cs="Times New Roman"/>
          <w:sz w:val="28"/>
          <w:szCs w:val="28"/>
        </w:rPr>
        <w:t>УВЕДОМЛЕНИЯ РАБОТОДАТЕЛЯ РАБОТНИКАМИ ОРГАНИЗАЦИЙ, СОЗДАННЫХ</w:t>
      </w:r>
    </w:p>
    <w:p w:rsidR="0090022D" w:rsidRPr="0090022D" w:rsidRDefault="0090022D">
      <w:pPr>
        <w:pStyle w:val="ConsPlusTitle"/>
        <w:jc w:val="center"/>
        <w:rPr>
          <w:rFonts w:ascii="Times New Roman" w:hAnsi="Times New Roman" w:cs="Times New Roman"/>
          <w:sz w:val="28"/>
          <w:szCs w:val="28"/>
        </w:rPr>
      </w:pPr>
      <w:r w:rsidRPr="0090022D">
        <w:rPr>
          <w:rFonts w:ascii="Times New Roman" w:hAnsi="Times New Roman" w:cs="Times New Roman"/>
          <w:sz w:val="28"/>
          <w:szCs w:val="28"/>
        </w:rPr>
        <w:t>ДЛЯ ВЫПОЛНЕНИЯ ЗАДАЧ, ПОСТАВЛЕННЫХ ПЕРЕД МИНИСТЕРСТВОМ</w:t>
      </w:r>
      <w:r>
        <w:rPr>
          <w:rFonts w:ascii="Times New Roman" w:hAnsi="Times New Roman" w:cs="Times New Roman"/>
          <w:sz w:val="28"/>
          <w:szCs w:val="28"/>
        </w:rPr>
        <w:t xml:space="preserve"> </w:t>
      </w:r>
      <w:r w:rsidRPr="0090022D">
        <w:rPr>
          <w:rFonts w:ascii="Times New Roman" w:hAnsi="Times New Roman" w:cs="Times New Roman"/>
          <w:sz w:val="28"/>
          <w:szCs w:val="28"/>
        </w:rPr>
        <w:t>ТРАНСПОРТА РОССИЙСКОЙ ФЕДЕРАЦИИ, О ВОЗНИКНОВЕНИИ ЛИЧНОЙ</w:t>
      </w:r>
      <w:r>
        <w:rPr>
          <w:rFonts w:ascii="Times New Roman" w:hAnsi="Times New Roman" w:cs="Times New Roman"/>
          <w:sz w:val="28"/>
          <w:szCs w:val="28"/>
        </w:rPr>
        <w:t xml:space="preserve"> </w:t>
      </w:r>
      <w:r w:rsidRPr="0090022D">
        <w:rPr>
          <w:rFonts w:ascii="Times New Roman" w:hAnsi="Times New Roman" w:cs="Times New Roman"/>
          <w:sz w:val="28"/>
          <w:szCs w:val="28"/>
        </w:rPr>
        <w:t>ЗАИНТЕРЕСОВАННОСТИ, КОТОРАЯ ПРИВОДИТ ИЛИ МОЖЕТ ПРИВЕСТИ</w:t>
      </w:r>
      <w:r>
        <w:rPr>
          <w:rFonts w:ascii="Times New Roman" w:hAnsi="Times New Roman" w:cs="Times New Roman"/>
          <w:sz w:val="28"/>
          <w:szCs w:val="28"/>
        </w:rPr>
        <w:t xml:space="preserve"> </w:t>
      </w:r>
      <w:r w:rsidRPr="0090022D">
        <w:rPr>
          <w:rFonts w:ascii="Times New Roman" w:hAnsi="Times New Roman" w:cs="Times New Roman"/>
          <w:sz w:val="28"/>
          <w:szCs w:val="28"/>
        </w:rPr>
        <w:t>К КОНФЛИКТУ ИНТЕРЕСОВ</w:t>
      </w:r>
    </w:p>
    <w:p w:rsidR="0090022D" w:rsidRPr="0090022D" w:rsidRDefault="0090022D">
      <w:pPr>
        <w:pStyle w:val="ConsPlusNormal"/>
        <w:jc w:val="both"/>
        <w:rPr>
          <w:rFonts w:ascii="Times New Roman" w:hAnsi="Times New Roman" w:cs="Times New Roman"/>
          <w:sz w:val="28"/>
          <w:szCs w:val="28"/>
        </w:rPr>
      </w:pPr>
    </w:p>
    <w:p w:rsidR="0090022D" w:rsidRPr="0090022D" w:rsidRDefault="0090022D">
      <w:pPr>
        <w:pStyle w:val="ConsPlusNormal"/>
        <w:ind w:firstLine="540"/>
        <w:jc w:val="both"/>
        <w:rPr>
          <w:rFonts w:ascii="Times New Roman" w:hAnsi="Times New Roman" w:cs="Times New Roman"/>
          <w:sz w:val="28"/>
          <w:szCs w:val="28"/>
        </w:rPr>
      </w:pPr>
      <w:r w:rsidRPr="0090022D">
        <w:rPr>
          <w:rFonts w:ascii="Times New Roman" w:hAnsi="Times New Roman" w:cs="Times New Roman"/>
          <w:sz w:val="28"/>
          <w:szCs w:val="28"/>
        </w:rPr>
        <w:t xml:space="preserve">В соответствии со </w:t>
      </w:r>
      <w:hyperlink r:id="rId4" w:history="1">
        <w:r w:rsidRPr="0090022D">
          <w:rPr>
            <w:rFonts w:ascii="Times New Roman" w:hAnsi="Times New Roman" w:cs="Times New Roman"/>
            <w:color w:val="0000FF"/>
            <w:sz w:val="28"/>
            <w:szCs w:val="28"/>
          </w:rPr>
          <w:t>статьей 11.1</w:t>
        </w:r>
      </w:hyperlink>
      <w:r w:rsidRPr="0090022D">
        <w:rPr>
          <w:rFonts w:ascii="Times New Roman" w:hAnsi="Times New Roman" w:cs="Times New Roman"/>
          <w:sz w:val="28"/>
          <w:szCs w:val="28"/>
        </w:rPr>
        <w:t xml:space="preserve"> Федерального закона от 25 декабря 2008 г. N 273-ФЗ "О противодействии коррупции" (Собрание законодательства "Российской Федерации, 2008, N 52 (ч. I), ст. 6228; 2011, N 29, ст. 4291; N 48, ст. 6730; 2012, N 50 (ч. IV), ст. 6954; N 53 (ч. I), ст. 7605; 2013, N 19, ст. 2329, N 40 (ч. III), ст. 5031; N 52 (ч. I), ст. 6961) и </w:t>
      </w:r>
      <w:hyperlink r:id="rId5" w:history="1">
        <w:r w:rsidRPr="0090022D">
          <w:rPr>
            <w:rFonts w:ascii="Times New Roman" w:hAnsi="Times New Roman" w:cs="Times New Roman"/>
            <w:color w:val="0000FF"/>
            <w:sz w:val="28"/>
            <w:szCs w:val="28"/>
          </w:rPr>
          <w:t>абзацем пятым подпункта "в" пункта 1</w:t>
        </w:r>
      </w:hyperlink>
      <w:r w:rsidRPr="0090022D">
        <w:rPr>
          <w:rFonts w:ascii="Times New Roman" w:hAnsi="Times New Roman" w:cs="Times New Roman"/>
          <w:sz w:val="28"/>
          <w:szCs w:val="28"/>
        </w:rPr>
        <w:t xml:space="preserve"> постановления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(Собрание законодательства Российской Федерации, 2013, N 28, ст. 3833) приказываю:</w:t>
      </w:r>
    </w:p>
    <w:p w:rsidR="0090022D" w:rsidRPr="0090022D" w:rsidRDefault="0090022D">
      <w:pPr>
        <w:pStyle w:val="ConsPlusNormal"/>
        <w:spacing w:before="220"/>
        <w:ind w:firstLine="540"/>
        <w:jc w:val="both"/>
        <w:rPr>
          <w:rFonts w:ascii="Times New Roman" w:hAnsi="Times New Roman" w:cs="Times New Roman"/>
          <w:sz w:val="28"/>
          <w:szCs w:val="28"/>
        </w:rPr>
      </w:pPr>
      <w:r w:rsidRPr="0090022D">
        <w:rPr>
          <w:rFonts w:ascii="Times New Roman" w:hAnsi="Times New Roman" w:cs="Times New Roman"/>
          <w:sz w:val="28"/>
          <w:szCs w:val="28"/>
        </w:rPr>
        <w:t xml:space="preserve">Утвердить прилагаемый </w:t>
      </w:r>
      <w:hyperlink w:anchor="P30" w:history="1">
        <w:r w:rsidRPr="0090022D">
          <w:rPr>
            <w:rFonts w:ascii="Times New Roman" w:hAnsi="Times New Roman" w:cs="Times New Roman"/>
            <w:color w:val="0000FF"/>
            <w:sz w:val="28"/>
            <w:szCs w:val="28"/>
          </w:rPr>
          <w:t>Порядок</w:t>
        </w:r>
      </w:hyperlink>
      <w:r w:rsidRPr="0090022D">
        <w:rPr>
          <w:rFonts w:ascii="Times New Roman" w:hAnsi="Times New Roman" w:cs="Times New Roman"/>
          <w:sz w:val="28"/>
          <w:szCs w:val="28"/>
        </w:rPr>
        <w:t xml:space="preserve"> уведомления работодателя работниками организаций, созданных для выполнения задач, поставленных перед Министерством транспорта Российской Федерации, о возникновении личной заинтересованности, которая приводит или может привести к конфликту интересов.</w:t>
      </w:r>
    </w:p>
    <w:p w:rsidR="0090022D" w:rsidRPr="0090022D" w:rsidRDefault="0090022D">
      <w:pPr>
        <w:pStyle w:val="ConsPlusNormal"/>
        <w:jc w:val="both"/>
        <w:rPr>
          <w:rFonts w:ascii="Times New Roman" w:hAnsi="Times New Roman" w:cs="Times New Roman"/>
          <w:sz w:val="28"/>
          <w:szCs w:val="28"/>
        </w:rPr>
      </w:pP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Министр</w:t>
      </w: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М.Ю.СОКОЛОВ</w:t>
      </w:r>
    </w:p>
    <w:p w:rsidR="0090022D" w:rsidRPr="0090022D" w:rsidRDefault="0090022D">
      <w:pPr>
        <w:pStyle w:val="ConsPlusNormal"/>
        <w:jc w:val="both"/>
        <w:rPr>
          <w:rFonts w:ascii="Times New Roman" w:hAnsi="Times New Roman" w:cs="Times New Roman"/>
          <w:sz w:val="28"/>
          <w:szCs w:val="28"/>
        </w:rPr>
      </w:pPr>
    </w:p>
    <w:p w:rsidR="0090022D" w:rsidRPr="0090022D" w:rsidRDefault="0090022D">
      <w:pPr>
        <w:pStyle w:val="ConsPlusNormal"/>
        <w:jc w:val="both"/>
        <w:rPr>
          <w:rFonts w:ascii="Times New Roman" w:hAnsi="Times New Roman" w:cs="Times New Roman"/>
          <w:sz w:val="28"/>
          <w:szCs w:val="28"/>
        </w:rPr>
      </w:pPr>
    </w:p>
    <w:p w:rsidR="0090022D" w:rsidRPr="0090022D" w:rsidRDefault="0090022D">
      <w:pPr>
        <w:pStyle w:val="ConsPlusNormal"/>
        <w:jc w:val="both"/>
        <w:rPr>
          <w:rFonts w:ascii="Times New Roman" w:hAnsi="Times New Roman" w:cs="Times New Roman"/>
          <w:sz w:val="28"/>
          <w:szCs w:val="28"/>
        </w:rPr>
      </w:pPr>
    </w:p>
    <w:p w:rsidR="0090022D" w:rsidRPr="0090022D" w:rsidRDefault="0090022D">
      <w:pPr>
        <w:pStyle w:val="ConsPlusNormal"/>
        <w:jc w:val="both"/>
        <w:rPr>
          <w:rFonts w:ascii="Times New Roman" w:hAnsi="Times New Roman" w:cs="Times New Roman"/>
          <w:sz w:val="28"/>
          <w:szCs w:val="28"/>
        </w:rPr>
      </w:pPr>
    </w:p>
    <w:p w:rsidR="0090022D" w:rsidRPr="0090022D" w:rsidRDefault="0090022D">
      <w:pPr>
        <w:pStyle w:val="ConsPlusNormal"/>
        <w:jc w:val="both"/>
        <w:rPr>
          <w:rFonts w:ascii="Times New Roman" w:hAnsi="Times New Roman" w:cs="Times New Roman"/>
          <w:sz w:val="28"/>
          <w:szCs w:val="28"/>
        </w:rPr>
      </w:pPr>
    </w:p>
    <w:p w:rsidR="0090022D" w:rsidRDefault="0090022D">
      <w:pPr>
        <w:pStyle w:val="ConsPlusNormal"/>
        <w:jc w:val="right"/>
        <w:outlineLvl w:val="0"/>
        <w:rPr>
          <w:rFonts w:ascii="Times New Roman" w:hAnsi="Times New Roman" w:cs="Times New Roman"/>
          <w:sz w:val="28"/>
          <w:szCs w:val="28"/>
        </w:rPr>
      </w:pPr>
    </w:p>
    <w:p w:rsidR="0090022D" w:rsidRDefault="0090022D">
      <w:pPr>
        <w:pStyle w:val="ConsPlusNormal"/>
        <w:jc w:val="right"/>
        <w:outlineLvl w:val="0"/>
        <w:rPr>
          <w:rFonts w:ascii="Times New Roman" w:hAnsi="Times New Roman" w:cs="Times New Roman"/>
          <w:sz w:val="28"/>
          <w:szCs w:val="28"/>
        </w:rPr>
      </w:pPr>
    </w:p>
    <w:p w:rsidR="0090022D" w:rsidRDefault="0090022D">
      <w:pPr>
        <w:pStyle w:val="ConsPlusNormal"/>
        <w:jc w:val="right"/>
        <w:outlineLvl w:val="0"/>
        <w:rPr>
          <w:rFonts w:ascii="Times New Roman" w:hAnsi="Times New Roman" w:cs="Times New Roman"/>
          <w:sz w:val="28"/>
          <w:szCs w:val="28"/>
        </w:rPr>
      </w:pPr>
    </w:p>
    <w:p w:rsidR="0090022D" w:rsidRPr="0090022D" w:rsidRDefault="0090022D">
      <w:pPr>
        <w:pStyle w:val="ConsPlusNormal"/>
        <w:jc w:val="right"/>
        <w:outlineLvl w:val="0"/>
        <w:rPr>
          <w:rFonts w:ascii="Times New Roman" w:hAnsi="Times New Roman" w:cs="Times New Roman"/>
          <w:sz w:val="28"/>
          <w:szCs w:val="28"/>
        </w:rPr>
      </w:pPr>
      <w:r w:rsidRPr="0090022D">
        <w:rPr>
          <w:rFonts w:ascii="Times New Roman" w:hAnsi="Times New Roman" w:cs="Times New Roman"/>
          <w:sz w:val="28"/>
          <w:szCs w:val="28"/>
        </w:rPr>
        <w:lastRenderedPageBreak/>
        <w:t>Утвержден</w:t>
      </w: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приказом Минтранса России</w:t>
      </w: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от 10 февраля 2015 г. N 18</w:t>
      </w:r>
    </w:p>
    <w:p w:rsidR="0090022D" w:rsidRPr="0090022D" w:rsidRDefault="0090022D">
      <w:pPr>
        <w:pStyle w:val="ConsPlusNormal"/>
        <w:jc w:val="both"/>
        <w:rPr>
          <w:rFonts w:ascii="Times New Roman" w:hAnsi="Times New Roman" w:cs="Times New Roman"/>
          <w:sz w:val="28"/>
          <w:szCs w:val="28"/>
        </w:rPr>
      </w:pPr>
    </w:p>
    <w:p w:rsidR="0090022D" w:rsidRPr="0090022D" w:rsidRDefault="0090022D">
      <w:pPr>
        <w:pStyle w:val="ConsPlusTitle"/>
        <w:jc w:val="center"/>
        <w:rPr>
          <w:rFonts w:ascii="Times New Roman" w:hAnsi="Times New Roman" w:cs="Times New Roman"/>
          <w:sz w:val="28"/>
          <w:szCs w:val="28"/>
        </w:rPr>
      </w:pPr>
      <w:bookmarkStart w:id="0" w:name="P30"/>
      <w:bookmarkEnd w:id="0"/>
      <w:r w:rsidRPr="0090022D">
        <w:rPr>
          <w:rFonts w:ascii="Times New Roman" w:hAnsi="Times New Roman" w:cs="Times New Roman"/>
          <w:sz w:val="28"/>
          <w:szCs w:val="28"/>
        </w:rPr>
        <w:t>ПОРЯДОК</w:t>
      </w:r>
    </w:p>
    <w:p w:rsidR="0090022D" w:rsidRPr="0090022D" w:rsidRDefault="0090022D">
      <w:pPr>
        <w:pStyle w:val="ConsPlusTitle"/>
        <w:jc w:val="center"/>
        <w:rPr>
          <w:rFonts w:ascii="Times New Roman" w:hAnsi="Times New Roman" w:cs="Times New Roman"/>
          <w:sz w:val="28"/>
          <w:szCs w:val="28"/>
        </w:rPr>
      </w:pPr>
      <w:r w:rsidRPr="0090022D">
        <w:rPr>
          <w:rFonts w:ascii="Times New Roman" w:hAnsi="Times New Roman" w:cs="Times New Roman"/>
          <w:sz w:val="28"/>
          <w:szCs w:val="28"/>
        </w:rPr>
        <w:t>УВЕДОМЛЕНИЯ РАБОТОДАТЕЛЯ РАБОТНИКАМИ ОРГАНИЗАЦИЙ, СОЗДАННЫХ</w:t>
      </w:r>
    </w:p>
    <w:p w:rsidR="0090022D" w:rsidRPr="0090022D" w:rsidRDefault="0090022D">
      <w:pPr>
        <w:pStyle w:val="ConsPlusTitle"/>
        <w:jc w:val="center"/>
        <w:rPr>
          <w:rFonts w:ascii="Times New Roman" w:hAnsi="Times New Roman" w:cs="Times New Roman"/>
          <w:sz w:val="28"/>
          <w:szCs w:val="28"/>
        </w:rPr>
      </w:pPr>
      <w:r w:rsidRPr="0090022D">
        <w:rPr>
          <w:rFonts w:ascii="Times New Roman" w:hAnsi="Times New Roman" w:cs="Times New Roman"/>
          <w:sz w:val="28"/>
          <w:szCs w:val="28"/>
        </w:rPr>
        <w:t>ДЛЯ ВЫПОЛНЕНИЯ ЗАДАЧ, ПОСТАВЛЕННЫХ ПЕРЕД МИНИСТЕРСТВОМ</w:t>
      </w:r>
      <w:r>
        <w:rPr>
          <w:rFonts w:ascii="Times New Roman" w:hAnsi="Times New Roman" w:cs="Times New Roman"/>
          <w:sz w:val="28"/>
          <w:szCs w:val="28"/>
        </w:rPr>
        <w:t xml:space="preserve"> </w:t>
      </w:r>
      <w:r w:rsidRPr="0090022D">
        <w:rPr>
          <w:rFonts w:ascii="Times New Roman" w:hAnsi="Times New Roman" w:cs="Times New Roman"/>
          <w:sz w:val="28"/>
          <w:szCs w:val="28"/>
        </w:rPr>
        <w:t>ТРАНСПОРТА РОССИЙСКОЙ ФЕДЕРАЦИИ, О ВОЗНИКНОВЕНИИ ЛИЧНОЙ</w:t>
      </w:r>
      <w:r>
        <w:rPr>
          <w:rFonts w:ascii="Times New Roman" w:hAnsi="Times New Roman" w:cs="Times New Roman"/>
          <w:sz w:val="28"/>
          <w:szCs w:val="28"/>
        </w:rPr>
        <w:t xml:space="preserve"> </w:t>
      </w:r>
      <w:r w:rsidRPr="0090022D">
        <w:rPr>
          <w:rFonts w:ascii="Times New Roman" w:hAnsi="Times New Roman" w:cs="Times New Roman"/>
          <w:sz w:val="28"/>
          <w:szCs w:val="28"/>
        </w:rPr>
        <w:t>ЗАИНТЕРЕСОВАННОСТИ, КОТОРАЯ ПРИВОДИТ ИЛИ МОЖЕТ ПРИВЕСТИ</w:t>
      </w:r>
      <w:r>
        <w:rPr>
          <w:rFonts w:ascii="Times New Roman" w:hAnsi="Times New Roman" w:cs="Times New Roman"/>
          <w:sz w:val="28"/>
          <w:szCs w:val="28"/>
        </w:rPr>
        <w:t xml:space="preserve"> </w:t>
      </w:r>
      <w:r w:rsidRPr="0090022D">
        <w:rPr>
          <w:rFonts w:ascii="Times New Roman" w:hAnsi="Times New Roman" w:cs="Times New Roman"/>
          <w:sz w:val="28"/>
          <w:szCs w:val="28"/>
        </w:rPr>
        <w:t>К КОНФЛИКТУ ИНТЕРЕСОВ</w:t>
      </w:r>
    </w:p>
    <w:p w:rsidR="0090022D" w:rsidRPr="0090022D" w:rsidRDefault="0090022D">
      <w:pPr>
        <w:pStyle w:val="ConsPlusNormal"/>
        <w:jc w:val="both"/>
        <w:rPr>
          <w:rFonts w:ascii="Times New Roman" w:hAnsi="Times New Roman" w:cs="Times New Roman"/>
          <w:sz w:val="28"/>
          <w:szCs w:val="28"/>
        </w:rPr>
      </w:pPr>
    </w:p>
    <w:p w:rsidR="0090022D" w:rsidRPr="0090022D" w:rsidRDefault="0090022D">
      <w:pPr>
        <w:pStyle w:val="ConsPlusNormal"/>
        <w:ind w:firstLine="540"/>
        <w:jc w:val="both"/>
        <w:rPr>
          <w:rFonts w:ascii="Times New Roman" w:hAnsi="Times New Roman" w:cs="Times New Roman"/>
          <w:sz w:val="28"/>
          <w:szCs w:val="28"/>
        </w:rPr>
      </w:pPr>
      <w:r w:rsidRPr="0090022D">
        <w:rPr>
          <w:rFonts w:ascii="Times New Roman" w:hAnsi="Times New Roman" w:cs="Times New Roman"/>
          <w:sz w:val="28"/>
          <w:szCs w:val="28"/>
        </w:rPr>
        <w:t xml:space="preserve">1. Порядок уведомления работодателя работниками организаций, созданных для выполнения задач, поставленных перед Министерством транспорта Российской Федерации, о возникновении личной заинтересованности, которая приводит или может привести к конфликту интересов (далее - организация, Порядок), разработан в соответствии со </w:t>
      </w:r>
      <w:hyperlink r:id="rId6" w:history="1">
        <w:r w:rsidRPr="0090022D">
          <w:rPr>
            <w:rFonts w:ascii="Times New Roman" w:hAnsi="Times New Roman" w:cs="Times New Roman"/>
            <w:color w:val="0000FF"/>
            <w:sz w:val="28"/>
            <w:szCs w:val="28"/>
          </w:rPr>
          <w:t>статьей 11.1</w:t>
        </w:r>
      </w:hyperlink>
      <w:r w:rsidRPr="0090022D">
        <w:rPr>
          <w:rFonts w:ascii="Times New Roman" w:hAnsi="Times New Roman" w:cs="Times New Roman"/>
          <w:sz w:val="28"/>
          <w:szCs w:val="28"/>
        </w:rPr>
        <w:t xml:space="preserve"> Федерального закона от 25 декабря 2008 г. N 273-ФЗ "О противодействии коррупции" &lt;1&gt;, </w:t>
      </w:r>
      <w:hyperlink r:id="rId7" w:history="1">
        <w:r w:rsidRPr="0090022D">
          <w:rPr>
            <w:rFonts w:ascii="Times New Roman" w:hAnsi="Times New Roman" w:cs="Times New Roman"/>
            <w:color w:val="0000FF"/>
            <w:sz w:val="28"/>
            <w:szCs w:val="28"/>
          </w:rPr>
          <w:t>абзацем пятым подпункта "в" пункта 1</w:t>
        </w:r>
      </w:hyperlink>
      <w:r w:rsidRPr="0090022D">
        <w:rPr>
          <w:rFonts w:ascii="Times New Roman" w:hAnsi="Times New Roman" w:cs="Times New Roman"/>
          <w:sz w:val="28"/>
          <w:szCs w:val="28"/>
        </w:rPr>
        <w:t xml:space="preserve"> постановления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&lt;2&gt;.</w:t>
      </w:r>
    </w:p>
    <w:p w:rsidR="0090022D" w:rsidRPr="0090022D" w:rsidRDefault="0090022D">
      <w:pPr>
        <w:pStyle w:val="ConsPlusNormal"/>
        <w:spacing w:before="220"/>
        <w:ind w:firstLine="540"/>
        <w:jc w:val="both"/>
        <w:rPr>
          <w:rFonts w:ascii="Times New Roman" w:hAnsi="Times New Roman" w:cs="Times New Roman"/>
          <w:sz w:val="28"/>
          <w:szCs w:val="28"/>
        </w:rPr>
      </w:pPr>
      <w:r w:rsidRPr="0090022D">
        <w:rPr>
          <w:rFonts w:ascii="Times New Roman" w:hAnsi="Times New Roman" w:cs="Times New Roman"/>
          <w:sz w:val="28"/>
          <w:szCs w:val="28"/>
        </w:rPr>
        <w:t>--------------------------------</w:t>
      </w:r>
    </w:p>
    <w:p w:rsidR="0090022D" w:rsidRPr="0090022D" w:rsidRDefault="0090022D">
      <w:pPr>
        <w:pStyle w:val="ConsPlusNormal"/>
        <w:spacing w:before="220"/>
        <w:ind w:firstLine="540"/>
        <w:jc w:val="both"/>
        <w:rPr>
          <w:rFonts w:ascii="Times New Roman" w:hAnsi="Times New Roman" w:cs="Times New Roman"/>
          <w:sz w:val="28"/>
          <w:szCs w:val="28"/>
        </w:rPr>
      </w:pPr>
      <w:r w:rsidRPr="0090022D">
        <w:rPr>
          <w:rFonts w:ascii="Times New Roman" w:hAnsi="Times New Roman" w:cs="Times New Roman"/>
          <w:sz w:val="28"/>
          <w:szCs w:val="28"/>
        </w:rPr>
        <w:t>&lt;1&gt; Собрание законодательства Российской Федерации, 2008, N 52 (ч. I), ст. 6228; 2011, N 29, ст. 4291; N 48, ст. 6730; 2012, N 50 (ч. IV), ст. 6954; N 53 (ч. I), ст. 7605; 2013, N 19, ст. 2329, N 40 (ч. III), ст. 5031; N 52 (ч. I), ст. 6961; 2014, N 52 (ч. I), ст. 7542.</w:t>
      </w:r>
    </w:p>
    <w:p w:rsidR="0090022D" w:rsidRPr="0090022D" w:rsidRDefault="0090022D">
      <w:pPr>
        <w:pStyle w:val="ConsPlusNormal"/>
        <w:spacing w:before="220"/>
        <w:ind w:firstLine="540"/>
        <w:jc w:val="both"/>
        <w:rPr>
          <w:rFonts w:ascii="Times New Roman" w:hAnsi="Times New Roman" w:cs="Times New Roman"/>
          <w:sz w:val="28"/>
          <w:szCs w:val="28"/>
        </w:rPr>
      </w:pPr>
      <w:r w:rsidRPr="0090022D">
        <w:rPr>
          <w:rFonts w:ascii="Times New Roman" w:hAnsi="Times New Roman" w:cs="Times New Roman"/>
          <w:sz w:val="28"/>
          <w:szCs w:val="28"/>
        </w:rPr>
        <w:t>&lt;2&gt; Собрание законодательства Российской Федерации, 2013, N 28, ст. 3833.</w:t>
      </w:r>
    </w:p>
    <w:p w:rsidR="0090022D" w:rsidRPr="0090022D" w:rsidRDefault="0090022D">
      <w:pPr>
        <w:pStyle w:val="ConsPlusNormal"/>
        <w:jc w:val="both"/>
        <w:rPr>
          <w:rFonts w:ascii="Times New Roman" w:hAnsi="Times New Roman" w:cs="Times New Roman"/>
          <w:sz w:val="28"/>
          <w:szCs w:val="28"/>
        </w:rPr>
      </w:pPr>
    </w:p>
    <w:p w:rsidR="0090022D" w:rsidRPr="0090022D" w:rsidRDefault="0090022D">
      <w:pPr>
        <w:pStyle w:val="ConsPlusNormal"/>
        <w:ind w:firstLine="540"/>
        <w:jc w:val="both"/>
        <w:rPr>
          <w:rFonts w:ascii="Times New Roman" w:hAnsi="Times New Roman" w:cs="Times New Roman"/>
          <w:sz w:val="28"/>
          <w:szCs w:val="28"/>
        </w:rPr>
      </w:pPr>
      <w:r w:rsidRPr="0090022D">
        <w:rPr>
          <w:rFonts w:ascii="Times New Roman" w:hAnsi="Times New Roman" w:cs="Times New Roman"/>
          <w:sz w:val="28"/>
          <w:szCs w:val="28"/>
        </w:rPr>
        <w:t xml:space="preserve">2. Обязанность уведомлять работодателя обо всех случаях возникновения личной заинтересованности, которая приводит или может привести к конфликту интересов (далее - личная заинтересованность), возлагается на работников организации, замещающих должности, включенные в </w:t>
      </w:r>
      <w:hyperlink r:id="rId8" w:history="1">
        <w:r w:rsidRPr="0090022D">
          <w:rPr>
            <w:rFonts w:ascii="Times New Roman" w:hAnsi="Times New Roman" w:cs="Times New Roman"/>
            <w:color w:val="0000FF"/>
            <w:sz w:val="28"/>
            <w:szCs w:val="28"/>
          </w:rPr>
          <w:t>Перечень</w:t>
        </w:r>
      </w:hyperlink>
      <w:r w:rsidRPr="0090022D">
        <w:rPr>
          <w:rFonts w:ascii="Times New Roman" w:hAnsi="Times New Roman" w:cs="Times New Roman"/>
          <w:sz w:val="28"/>
          <w:szCs w:val="28"/>
        </w:rPr>
        <w:t xml:space="preserve"> должностей в организациях, созданных для выполнения задач, поставленных перед Министерством транспорта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Минтранса России от 5 ноября 2013 г. N 339 </w:t>
      </w:r>
      <w:r w:rsidRPr="0090022D">
        <w:rPr>
          <w:rFonts w:ascii="Times New Roman" w:hAnsi="Times New Roman" w:cs="Times New Roman"/>
          <w:sz w:val="28"/>
          <w:szCs w:val="28"/>
        </w:rPr>
        <w:lastRenderedPageBreak/>
        <w:t>&lt;1&gt; (далее - работники).</w:t>
      </w:r>
    </w:p>
    <w:p w:rsidR="0090022D" w:rsidRPr="0090022D" w:rsidRDefault="0090022D">
      <w:pPr>
        <w:pStyle w:val="ConsPlusNormal"/>
        <w:spacing w:before="220"/>
        <w:ind w:firstLine="540"/>
        <w:jc w:val="both"/>
        <w:rPr>
          <w:rFonts w:ascii="Times New Roman" w:hAnsi="Times New Roman" w:cs="Times New Roman"/>
          <w:sz w:val="28"/>
          <w:szCs w:val="28"/>
        </w:rPr>
      </w:pPr>
      <w:r w:rsidRPr="0090022D">
        <w:rPr>
          <w:rFonts w:ascii="Times New Roman" w:hAnsi="Times New Roman" w:cs="Times New Roman"/>
          <w:sz w:val="28"/>
          <w:szCs w:val="28"/>
        </w:rPr>
        <w:t>--------------------------------</w:t>
      </w:r>
    </w:p>
    <w:p w:rsidR="0090022D" w:rsidRPr="0090022D" w:rsidRDefault="0090022D">
      <w:pPr>
        <w:pStyle w:val="ConsPlusNormal"/>
        <w:spacing w:before="220"/>
        <w:ind w:firstLine="540"/>
        <w:jc w:val="both"/>
        <w:rPr>
          <w:rFonts w:ascii="Times New Roman" w:hAnsi="Times New Roman" w:cs="Times New Roman"/>
          <w:sz w:val="28"/>
          <w:szCs w:val="28"/>
        </w:rPr>
      </w:pPr>
      <w:r w:rsidRPr="0090022D">
        <w:rPr>
          <w:rFonts w:ascii="Times New Roman" w:hAnsi="Times New Roman" w:cs="Times New Roman"/>
          <w:sz w:val="28"/>
          <w:szCs w:val="28"/>
        </w:rPr>
        <w:t>&lt;1&gt; Зарегистрирован Минюстом России 25 декабря 2013 г., регистрационный N 30789.</w:t>
      </w:r>
    </w:p>
    <w:p w:rsidR="0090022D" w:rsidRPr="0090022D" w:rsidRDefault="0090022D">
      <w:pPr>
        <w:pStyle w:val="ConsPlusNormal"/>
        <w:jc w:val="both"/>
        <w:rPr>
          <w:rFonts w:ascii="Times New Roman" w:hAnsi="Times New Roman" w:cs="Times New Roman"/>
          <w:sz w:val="28"/>
          <w:szCs w:val="28"/>
        </w:rPr>
      </w:pPr>
    </w:p>
    <w:p w:rsidR="0090022D" w:rsidRPr="0090022D" w:rsidRDefault="0090022D">
      <w:pPr>
        <w:pStyle w:val="ConsPlusNormal"/>
        <w:ind w:firstLine="540"/>
        <w:jc w:val="both"/>
        <w:rPr>
          <w:rFonts w:ascii="Times New Roman" w:hAnsi="Times New Roman" w:cs="Times New Roman"/>
          <w:sz w:val="28"/>
          <w:szCs w:val="28"/>
        </w:rPr>
      </w:pPr>
      <w:r w:rsidRPr="0090022D">
        <w:rPr>
          <w:rFonts w:ascii="Times New Roman" w:hAnsi="Times New Roman" w:cs="Times New Roman"/>
          <w:sz w:val="28"/>
          <w:szCs w:val="28"/>
        </w:rPr>
        <w:t xml:space="preserve">3. В соответствии со </w:t>
      </w:r>
      <w:hyperlink r:id="rId9" w:history="1">
        <w:r w:rsidRPr="0090022D">
          <w:rPr>
            <w:rFonts w:ascii="Times New Roman" w:hAnsi="Times New Roman" w:cs="Times New Roman"/>
            <w:color w:val="0000FF"/>
            <w:sz w:val="28"/>
            <w:szCs w:val="28"/>
          </w:rPr>
          <w:t>статьей 10</w:t>
        </w:r>
      </w:hyperlink>
      <w:r w:rsidRPr="0090022D">
        <w:rPr>
          <w:rFonts w:ascii="Times New Roman" w:hAnsi="Times New Roman" w:cs="Times New Roman"/>
          <w:sz w:val="28"/>
          <w:szCs w:val="28"/>
        </w:rPr>
        <w:t xml:space="preserve"> Федерального закона от 25 декабря 2008 г. N 273-ФЗ "О противодействии коррупции"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0022D" w:rsidRPr="0090022D" w:rsidRDefault="0090022D">
      <w:pPr>
        <w:pStyle w:val="ConsPlusNormal"/>
        <w:spacing w:before="220"/>
        <w:ind w:firstLine="540"/>
        <w:jc w:val="both"/>
        <w:rPr>
          <w:rFonts w:ascii="Times New Roman" w:hAnsi="Times New Roman" w:cs="Times New Roman"/>
          <w:sz w:val="28"/>
          <w:szCs w:val="28"/>
        </w:rPr>
      </w:pPr>
      <w:r w:rsidRPr="0090022D">
        <w:rPr>
          <w:rFonts w:ascii="Times New Roman" w:hAnsi="Times New Roman" w:cs="Times New Roman"/>
          <w:sz w:val="28"/>
          <w:szCs w:val="28"/>
        </w:rPr>
        <w:t>4.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0022D" w:rsidRPr="0090022D" w:rsidRDefault="0090022D">
      <w:pPr>
        <w:pStyle w:val="ConsPlusNormal"/>
        <w:spacing w:before="220"/>
        <w:ind w:firstLine="540"/>
        <w:jc w:val="both"/>
        <w:rPr>
          <w:rFonts w:ascii="Times New Roman" w:hAnsi="Times New Roman" w:cs="Times New Roman"/>
          <w:sz w:val="28"/>
          <w:szCs w:val="28"/>
        </w:rPr>
      </w:pPr>
      <w:r w:rsidRPr="0090022D">
        <w:rPr>
          <w:rFonts w:ascii="Times New Roman" w:hAnsi="Times New Roman" w:cs="Times New Roman"/>
          <w:sz w:val="28"/>
          <w:szCs w:val="28"/>
        </w:rPr>
        <w:t>5. Работник в случае возникновения личной заинтересованности обязан уведомлять об этом работодателя в соответствии с настоящим Порядком.</w:t>
      </w:r>
    </w:p>
    <w:p w:rsidR="0090022D" w:rsidRPr="0090022D" w:rsidRDefault="0090022D">
      <w:pPr>
        <w:pStyle w:val="ConsPlusNormal"/>
        <w:spacing w:before="220"/>
        <w:ind w:firstLine="540"/>
        <w:jc w:val="both"/>
        <w:rPr>
          <w:rFonts w:ascii="Times New Roman" w:hAnsi="Times New Roman" w:cs="Times New Roman"/>
          <w:sz w:val="28"/>
          <w:szCs w:val="28"/>
        </w:rPr>
      </w:pPr>
      <w:bookmarkStart w:id="1" w:name="P49"/>
      <w:bookmarkEnd w:id="1"/>
      <w:r w:rsidRPr="0090022D">
        <w:rPr>
          <w:rFonts w:ascii="Times New Roman" w:hAnsi="Times New Roman" w:cs="Times New Roman"/>
          <w:sz w:val="28"/>
          <w:szCs w:val="28"/>
        </w:rPr>
        <w:t xml:space="preserve">6. При возникновении личной заинтересованности работник обязан незамедлительно, а в случае, если личная заинтересованность возникла в служебной командировке, не при исполнении должностных обязанностей и вне пределов места работы, при первой возможности представить работодателю письменное уведомление о факте возникновения личной заинтересованности, которая приводит или может привести к конфликту интересов, рекомендуемый образец которого предусмотрен </w:t>
      </w:r>
      <w:hyperlink w:anchor="P95" w:history="1">
        <w:r w:rsidRPr="0090022D">
          <w:rPr>
            <w:rFonts w:ascii="Times New Roman" w:hAnsi="Times New Roman" w:cs="Times New Roman"/>
            <w:color w:val="0000FF"/>
            <w:sz w:val="28"/>
            <w:szCs w:val="28"/>
          </w:rPr>
          <w:t>приложением N 1</w:t>
        </w:r>
      </w:hyperlink>
      <w:r w:rsidRPr="0090022D">
        <w:rPr>
          <w:rFonts w:ascii="Times New Roman" w:hAnsi="Times New Roman" w:cs="Times New Roman"/>
          <w:sz w:val="28"/>
          <w:szCs w:val="28"/>
        </w:rPr>
        <w:t xml:space="preserve"> к настоящему Порядку (далее - уведомление).</w:t>
      </w:r>
    </w:p>
    <w:p w:rsidR="0090022D" w:rsidRPr="0090022D" w:rsidRDefault="0090022D">
      <w:pPr>
        <w:pStyle w:val="ConsPlusNormal"/>
        <w:spacing w:before="220"/>
        <w:ind w:firstLine="540"/>
        <w:jc w:val="both"/>
        <w:rPr>
          <w:rFonts w:ascii="Times New Roman" w:hAnsi="Times New Roman" w:cs="Times New Roman"/>
          <w:sz w:val="28"/>
          <w:szCs w:val="28"/>
        </w:rPr>
      </w:pPr>
      <w:r w:rsidRPr="0090022D">
        <w:rPr>
          <w:rFonts w:ascii="Times New Roman" w:hAnsi="Times New Roman" w:cs="Times New Roman"/>
          <w:sz w:val="28"/>
          <w:szCs w:val="28"/>
        </w:rPr>
        <w:t>7. Работник, работодателем для которого является Министр транспорта Российской Федерации (далее - Министр), составляет уведомление на имя Министра и передает его должностному лицу кадровой службы Минтранса России, ответственному за работу по профилактике коррупционных и иных правонарушений (далее - должностное лицо кадровой службы Минтранса России).</w:t>
      </w:r>
    </w:p>
    <w:p w:rsidR="0090022D" w:rsidRPr="0090022D" w:rsidRDefault="0090022D">
      <w:pPr>
        <w:pStyle w:val="ConsPlusNormal"/>
        <w:spacing w:before="220"/>
        <w:ind w:firstLine="540"/>
        <w:jc w:val="both"/>
        <w:rPr>
          <w:rFonts w:ascii="Times New Roman" w:hAnsi="Times New Roman" w:cs="Times New Roman"/>
          <w:sz w:val="28"/>
          <w:szCs w:val="28"/>
        </w:rPr>
      </w:pPr>
      <w:r w:rsidRPr="0090022D">
        <w:rPr>
          <w:rFonts w:ascii="Times New Roman" w:hAnsi="Times New Roman" w:cs="Times New Roman"/>
          <w:sz w:val="28"/>
          <w:szCs w:val="28"/>
        </w:rPr>
        <w:t xml:space="preserve">8. Работник, работодателем для которого является руководитель </w:t>
      </w:r>
      <w:r w:rsidRPr="0090022D">
        <w:rPr>
          <w:rFonts w:ascii="Times New Roman" w:hAnsi="Times New Roman" w:cs="Times New Roman"/>
          <w:sz w:val="28"/>
          <w:szCs w:val="28"/>
        </w:rPr>
        <w:lastRenderedPageBreak/>
        <w:t>организации, составляет уведомление на имя руководителя организации и передает его в структурное подразделение (должностному лицу) организации, ответственное за работу по профилактике коррупционных и иных правонарушений.</w:t>
      </w:r>
    </w:p>
    <w:p w:rsidR="0090022D" w:rsidRPr="0090022D" w:rsidRDefault="0090022D">
      <w:pPr>
        <w:pStyle w:val="ConsPlusNormal"/>
        <w:spacing w:before="220"/>
        <w:ind w:firstLine="540"/>
        <w:jc w:val="both"/>
        <w:rPr>
          <w:rFonts w:ascii="Times New Roman" w:hAnsi="Times New Roman" w:cs="Times New Roman"/>
          <w:sz w:val="28"/>
          <w:szCs w:val="28"/>
        </w:rPr>
      </w:pPr>
      <w:r w:rsidRPr="0090022D">
        <w:rPr>
          <w:rFonts w:ascii="Times New Roman" w:hAnsi="Times New Roman" w:cs="Times New Roman"/>
          <w:sz w:val="28"/>
          <w:szCs w:val="28"/>
        </w:rPr>
        <w:t>9. Уведомление должно содержать следующие сведения:</w:t>
      </w:r>
    </w:p>
    <w:p w:rsidR="0090022D" w:rsidRPr="0090022D" w:rsidRDefault="0090022D">
      <w:pPr>
        <w:pStyle w:val="ConsPlusNormal"/>
        <w:spacing w:before="220"/>
        <w:ind w:firstLine="540"/>
        <w:jc w:val="both"/>
        <w:rPr>
          <w:rFonts w:ascii="Times New Roman" w:hAnsi="Times New Roman" w:cs="Times New Roman"/>
          <w:sz w:val="28"/>
          <w:szCs w:val="28"/>
        </w:rPr>
      </w:pPr>
      <w:r w:rsidRPr="0090022D">
        <w:rPr>
          <w:rFonts w:ascii="Times New Roman" w:hAnsi="Times New Roman" w:cs="Times New Roman"/>
          <w:sz w:val="28"/>
          <w:szCs w:val="28"/>
        </w:rPr>
        <w:t>должность, фамилия, имя, отчество работодателя, на имя которого направляется уведомление;</w:t>
      </w:r>
    </w:p>
    <w:p w:rsidR="0090022D" w:rsidRPr="0090022D" w:rsidRDefault="0090022D">
      <w:pPr>
        <w:pStyle w:val="ConsPlusNormal"/>
        <w:spacing w:before="220"/>
        <w:ind w:firstLine="540"/>
        <w:jc w:val="both"/>
        <w:rPr>
          <w:rFonts w:ascii="Times New Roman" w:hAnsi="Times New Roman" w:cs="Times New Roman"/>
          <w:sz w:val="28"/>
          <w:szCs w:val="28"/>
        </w:rPr>
      </w:pPr>
      <w:r w:rsidRPr="0090022D">
        <w:rPr>
          <w:rFonts w:ascii="Times New Roman" w:hAnsi="Times New Roman" w:cs="Times New Roman"/>
          <w:sz w:val="28"/>
          <w:szCs w:val="28"/>
        </w:rPr>
        <w:t>должность, фамилия, имя, отчество, номер телефона работника;</w:t>
      </w:r>
    </w:p>
    <w:p w:rsidR="0090022D" w:rsidRPr="0090022D" w:rsidRDefault="0090022D">
      <w:pPr>
        <w:pStyle w:val="ConsPlusNormal"/>
        <w:spacing w:before="220"/>
        <w:ind w:firstLine="540"/>
        <w:jc w:val="both"/>
        <w:rPr>
          <w:rFonts w:ascii="Times New Roman" w:hAnsi="Times New Roman" w:cs="Times New Roman"/>
          <w:sz w:val="28"/>
          <w:szCs w:val="28"/>
        </w:rPr>
      </w:pPr>
      <w:r w:rsidRPr="0090022D">
        <w:rPr>
          <w:rFonts w:ascii="Times New Roman" w:hAnsi="Times New Roman" w:cs="Times New Roman"/>
          <w:sz w:val="28"/>
          <w:szCs w:val="28"/>
        </w:rPr>
        <w:t>описание личной заинтересованности, которая приводит или может привести к возникновению конфликта интересов;</w:t>
      </w:r>
    </w:p>
    <w:p w:rsidR="0090022D" w:rsidRPr="0090022D" w:rsidRDefault="0090022D">
      <w:pPr>
        <w:pStyle w:val="ConsPlusNormal"/>
        <w:spacing w:before="220"/>
        <w:ind w:firstLine="540"/>
        <w:jc w:val="both"/>
        <w:rPr>
          <w:rFonts w:ascii="Times New Roman" w:hAnsi="Times New Roman" w:cs="Times New Roman"/>
          <w:sz w:val="28"/>
          <w:szCs w:val="28"/>
        </w:rPr>
      </w:pPr>
      <w:r w:rsidRPr="0090022D">
        <w:rPr>
          <w:rFonts w:ascii="Times New Roman" w:hAnsi="Times New Roman" w:cs="Times New Roman"/>
          <w:sz w:val="28"/>
          <w:szCs w:val="28"/>
        </w:rPr>
        <w:t>описание должностных обязанностей, на исполнение которых может негативно повлиять либо негативно влияет личная заинтересованность.</w:t>
      </w:r>
    </w:p>
    <w:p w:rsidR="0090022D" w:rsidRPr="0090022D" w:rsidRDefault="0090022D">
      <w:pPr>
        <w:pStyle w:val="ConsPlusNormal"/>
        <w:spacing w:before="220"/>
        <w:ind w:firstLine="540"/>
        <w:jc w:val="both"/>
        <w:rPr>
          <w:rFonts w:ascii="Times New Roman" w:hAnsi="Times New Roman" w:cs="Times New Roman"/>
          <w:sz w:val="28"/>
          <w:szCs w:val="28"/>
        </w:rPr>
      </w:pPr>
      <w:r w:rsidRPr="0090022D">
        <w:rPr>
          <w:rFonts w:ascii="Times New Roman" w:hAnsi="Times New Roman" w:cs="Times New Roman"/>
          <w:sz w:val="28"/>
          <w:szCs w:val="28"/>
        </w:rPr>
        <w:t>Уведомление должно быть лично подписано работником с указанием даты его составления.</w:t>
      </w:r>
    </w:p>
    <w:p w:rsidR="0090022D" w:rsidRPr="0090022D" w:rsidRDefault="0090022D">
      <w:pPr>
        <w:pStyle w:val="ConsPlusNormal"/>
        <w:spacing w:before="220"/>
        <w:ind w:firstLine="540"/>
        <w:jc w:val="both"/>
        <w:rPr>
          <w:rFonts w:ascii="Times New Roman" w:hAnsi="Times New Roman" w:cs="Times New Roman"/>
          <w:sz w:val="28"/>
          <w:szCs w:val="28"/>
        </w:rPr>
      </w:pPr>
      <w:r w:rsidRPr="0090022D">
        <w:rPr>
          <w:rFonts w:ascii="Times New Roman" w:hAnsi="Times New Roman" w:cs="Times New Roman"/>
          <w:sz w:val="28"/>
          <w:szCs w:val="28"/>
        </w:rPr>
        <w:t>10. Должностное лицо кадровой службы Минтранса России (структурное подразделение (должностное лицо) организации, ответственное за работу по профилактике коррупционных и иных правонарушений) ведет прием, регистрацию и учет поступивших уведомлений, обеспечивает конфиденциальность и сохранность данных, полученных от лица, замещающего должность, о возникновении личной заинтересованности, а также несет персональную ответственность за разглашение полученных сведений в соответствии с законодательством Российской Федерации.</w:t>
      </w:r>
    </w:p>
    <w:p w:rsidR="0090022D" w:rsidRPr="0090022D" w:rsidRDefault="0090022D">
      <w:pPr>
        <w:pStyle w:val="ConsPlusNormal"/>
        <w:spacing w:before="220"/>
        <w:ind w:firstLine="540"/>
        <w:jc w:val="both"/>
        <w:rPr>
          <w:rFonts w:ascii="Times New Roman" w:hAnsi="Times New Roman" w:cs="Times New Roman"/>
          <w:sz w:val="28"/>
          <w:szCs w:val="28"/>
        </w:rPr>
      </w:pPr>
      <w:bookmarkStart w:id="2" w:name="P59"/>
      <w:bookmarkEnd w:id="2"/>
      <w:r w:rsidRPr="0090022D">
        <w:rPr>
          <w:rFonts w:ascii="Times New Roman" w:hAnsi="Times New Roman" w:cs="Times New Roman"/>
          <w:sz w:val="28"/>
          <w:szCs w:val="28"/>
        </w:rPr>
        <w:t xml:space="preserve">11. Уведомление в день поступления регистрируется в журнале регистрации уведомлений о фактах возникновения личной заинтересованности, которая приводит или может привести к конфликту интересов, рекомендуемый образец которого предусмотрен </w:t>
      </w:r>
      <w:hyperlink w:anchor="P140" w:history="1">
        <w:r w:rsidRPr="0090022D">
          <w:rPr>
            <w:rFonts w:ascii="Times New Roman" w:hAnsi="Times New Roman" w:cs="Times New Roman"/>
            <w:color w:val="0000FF"/>
            <w:sz w:val="28"/>
            <w:szCs w:val="28"/>
          </w:rPr>
          <w:t>приложением N 2</w:t>
        </w:r>
      </w:hyperlink>
      <w:r w:rsidRPr="0090022D">
        <w:rPr>
          <w:rFonts w:ascii="Times New Roman" w:hAnsi="Times New Roman" w:cs="Times New Roman"/>
          <w:sz w:val="28"/>
          <w:szCs w:val="28"/>
        </w:rPr>
        <w:t xml:space="preserve"> к настоящему Порядку (далее - журнал), который хранится в защищенном </w:t>
      </w:r>
      <w:proofErr w:type="gramStart"/>
      <w:r w:rsidRPr="0090022D">
        <w:rPr>
          <w:rFonts w:ascii="Times New Roman" w:hAnsi="Times New Roman" w:cs="Times New Roman"/>
          <w:sz w:val="28"/>
          <w:szCs w:val="28"/>
        </w:rPr>
        <w:t>от несанкционированного доступа месте</w:t>
      </w:r>
      <w:proofErr w:type="gramEnd"/>
      <w:r w:rsidRPr="0090022D">
        <w:rPr>
          <w:rFonts w:ascii="Times New Roman" w:hAnsi="Times New Roman" w:cs="Times New Roman"/>
          <w:sz w:val="28"/>
          <w:szCs w:val="28"/>
        </w:rPr>
        <w:t>.</w:t>
      </w:r>
    </w:p>
    <w:p w:rsidR="0090022D" w:rsidRPr="0090022D" w:rsidRDefault="0090022D">
      <w:pPr>
        <w:pStyle w:val="ConsPlusNormal"/>
        <w:spacing w:before="220"/>
        <w:ind w:firstLine="540"/>
        <w:jc w:val="both"/>
        <w:rPr>
          <w:rFonts w:ascii="Times New Roman" w:hAnsi="Times New Roman" w:cs="Times New Roman"/>
          <w:sz w:val="28"/>
          <w:szCs w:val="28"/>
        </w:rPr>
      </w:pPr>
      <w:r w:rsidRPr="0090022D">
        <w:rPr>
          <w:rFonts w:ascii="Times New Roman" w:hAnsi="Times New Roman" w:cs="Times New Roman"/>
          <w:sz w:val="28"/>
          <w:szCs w:val="28"/>
        </w:rPr>
        <w:t>12. Журнал должен быть прошит, пронумерован и заверен печатью Министерства транспорта Российской Федерации (организации).</w:t>
      </w:r>
    </w:p>
    <w:p w:rsidR="0090022D" w:rsidRPr="0090022D" w:rsidRDefault="0090022D">
      <w:pPr>
        <w:pStyle w:val="ConsPlusNormal"/>
        <w:spacing w:before="220"/>
        <w:ind w:firstLine="540"/>
        <w:jc w:val="both"/>
        <w:rPr>
          <w:rFonts w:ascii="Times New Roman" w:hAnsi="Times New Roman" w:cs="Times New Roman"/>
          <w:sz w:val="28"/>
          <w:szCs w:val="28"/>
        </w:rPr>
      </w:pPr>
      <w:r w:rsidRPr="0090022D">
        <w:rPr>
          <w:rFonts w:ascii="Times New Roman" w:hAnsi="Times New Roman" w:cs="Times New Roman"/>
          <w:sz w:val="28"/>
          <w:szCs w:val="28"/>
        </w:rPr>
        <w:t>13. Копия уведомления с отметкой о регистрации выдается работнику на руки под роспись в журнале либо направляется по почте с уведомлением о вручении.</w:t>
      </w:r>
    </w:p>
    <w:p w:rsidR="0090022D" w:rsidRPr="0090022D" w:rsidRDefault="0090022D">
      <w:pPr>
        <w:pStyle w:val="ConsPlusNormal"/>
        <w:spacing w:before="220"/>
        <w:ind w:firstLine="540"/>
        <w:jc w:val="both"/>
        <w:rPr>
          <w:rFonts w:ascii="Times New Roman" w:hAnsi="Times New Roman" w:cs="Times New Roman"/>
          <w:sz w:val="28"/>
          <w:szCs w:val="28"/>
        </w:rPr>
      </w:pPr>
      <w:r w:rsidRPr="0090022D">
        <w:rPr>
          <w:rFonts w:ascii="Times New Roman" w:hAnsi="Times New Roman" w:cs="Times New Roman"/>
          <w:sz w:val="28"/>
          <w:szCs w:val="28"/>
        </w:rPr>
        <w:t xml:space="preserve">14. В день регистрации уведомления должностное лицо кадровой службы Минтранса России (структурное подразделение (должностное лицо) организации, ответственное за работу по профилактике коррупционных и иных правонарушений) обеспечивают доведение до Министра (руководителя </w:t>
      </w:r>
      <w:r w:rsidRPr="0090022D">
        <w:rPr>
          <w:rFonts w:ascii="Times New Roman" w:hAnsi="Times New Roman" w:cs="Times New Roman"/>
          <w:sz w:val="28"/>
          <w:szCs w:val="28"/>
        </w:rPr>
        <w:lastRenderedPageBreak/>
        <w:t>организации) информации о регистрации уведомления.</w:t>
      </w:r>
    </w:p>
    <w:p w:rsidR="0090022D" w:rsidRPr="0090022D" w:rsidRDefault="0090022D">
      <w:pPr>
        <w:pStyle w:val="ConsPlusNormal"/>
        <w:spacing w:before="220"/>
        <w:ind w:firstLine="540"/>
        <w:jc w:val="both"/>
        <w:rPr>
          <w:rFonts w:ascii="Times New Roman" w:hAnsi="Times New Roman" w:cs="Times New Roman"/>
          <w:sz w:val="28"/>
          <w:szCs w:val="28"/>
        </w:rPr>
      </w:pPr>
      <w:r w:rsidRPr="0090022D">
        <w:rPr>
          <w:rFonts w:ascii="Times New Roman" w:hAnsi="Times New Roman" w:cs="Times New Roman"/>
          <w:sz w:val="28"/>
          <w:szCs w:val="28"/>
        </w:rPr>
        <w:t>15. Проверка содержащихся в уведомлении сведений осуществляется в соответствии с законодательством Российской Федерации по решению Министра (руководителя организации) должностным лицом кадровой службы Минтранса России (структурным подразделением (должностным лицом) организации, ответственным за работу по профилактике коррупционных и иных правонарушений).</w:t>
      </w:r>
    </w:p>
    <w:p w:rsidR="0090022D" w:rsidRPr="0090022D" w:rsidRDefault="0090022D">
      <w:pPr>
        <w:pStyle w:val="ConsPlusNormal"/>
        <w:spacing w:before="220"/>
        <w:ind w:firstLine="540"/>
        <w:jc w:val="both"/>
        <w:rPr>
          <w:rFonts w:ascii="Times New Roman" w:hAnsi="Times New Roman" w:cs="Times New Roman"/>
          <w:sz w:val="28"/>
          <w:szCs w:val="28"/>
        </w:rPr>
      </w:pPr>
      <w:r w:rsidRPr="0090022D">
        <w:rPr>
          <w:rFonts w:ascii="Times New Roman" w:hAnsi="Times New Roman" w:cs="Times New Roman"/>
          <w:sz w:val="28"/>
          <w:szCs w:val="28"/>
        </w:rPr>
        <w:t>16. По окончании проверки уведомление с приложением материалов проверки представляется Министру (руководителю организации) для принятия решения о направлении уведомления и результатов его проверки в комиссию Министерства транспорта Российской Федерации по соблюдению требований к служебному поведению государственных гражданских служащих и работников организаций, созданных для выполнения задач, поставленных перед Министерством транспорта Российской Федерации, и урегулированию конфликта интересов.</w:t>
      </w:r>
    </w:p>
    <w:p w:rsidR="0090022D" w:rsidRPr="0090022D" w:rsidRDefault="0090022D">
      <w:pPr>
        <w:pStyle w:val="ConsPlusNormal"/>
        <w:jc w:val="both"/>
        <w:rPr>
          <w:rFonts w:ascii="Times New Roman" w:hAnsi="Times New Roman" w:cs="Times New Roman"/>
          <w:sz w:val="28"/>
          <w:szCs w:val="28"/>
        </w:rPr>
      </w:pPr>
    </w:p>
    <w:p w:rsidR="0090022D" w:rsidRPr="0090022D" w:rsidRDefault="0090022D">
      <w:pPr>
        <w:pStyle w:val="ConsPlusNormal"/>
        <w:jc w:val="both"/>
        <w:rPr>
          <w:rFonts w:ascii="Times New Roman" w:hAnsi="Times New Roman" w:cs="Times New Roman"/>
          <w:sz w:val="28"/>
          <w:szCs w:val="28"/>
        </w:rPr>
      </w:pPr>
    </w:p>
    <w:p w:rsidR="0090022D" w:rsidRPr="0090022D" w:rsidRDefault="0090022D">
      <w:pPr>
        <w:pStyle w:val="ConsPlusNormal"/>
        <w:jc w:val="both"/>
        <w:rPr>
          <w:rFonts w:ascii="Times New Roman" w:hAnsi="Times New Roman" w:cs="Times New Roman"/>
          <w:sz w:val="28"/>
          <w:szCs w:val="28"/>
        </w:rPr>
      </w:pPr>
    </w:p>
    <w:p w:rsidR="0090022D" w:rsidRPr="0090022D" w:rsidRDefault="0090022D">
      <w:pPr>
        <w:pStyle w:val="ConsPlusNormal"/>
        <w:jc w:val="both"/>
        <w:rPr>
          <w:rFonts w:ascii="Times New Roman" w:hAnsi="Times New Roman" w:cs="Times New Roman"/>
          <w:sz w:val="28"/>
          <w:szCs w:val="28"/>
        </w:rPr>
      </w:pPr>
    </w:p>
    <w:p w:rsidR="0090022D" w:rsidRPr="0090022D" w:rsidRDefault="0090022D">
      <w:pPr>
        <w:pStyle w:val="ConsPlusNormal"/>
        <w:jc w:val="both"/>
        <w:rPr>
          <w:rFonts w:ascii="Times New Roman" w:hAnsi="Times New Roman" w:cs="Times New Roman"/>
          <w:sz w:val="28"/>
          <w:szCs w:val="28"/>
        </w:rPr>
      </w:pPr>
    </w:p>
    <w:p w:rsidR="0090022D" w:rsidRDefault="0090022D">
      <w:pPr>
        <w:pStyle w:val="ConsPlusNormal"/>
        <w:jc w:val="right"/>
        <w:outlineLvl w:val="1"/>
        <w:rPr>
          <w:rFonts w:ascii="Times New Roman" w:hAnsi="Times New Roman" w:cs="Times New Roman"/>
          <w:sz w:val="28"/>
          <w:szCs w:val="28"/>
        </w:rPr>
      </w:pPr>
    </w:p>
    <w:p w:rsidR="0090022D" w:rsidRDefault="0090022D">
      <w:pPr>
        <w:pStyle w:val="ConsPlusNormal"/>
        <w:jc w:val="right"/>
        <w:outlineLvl w:val="1"/>
        <w:rPr>
          <w:rFonts w:ascii="Times New Roman" w:hAnsi="Times New Roman" w:cs="Times New Roman"/>
          <w:sz w:val="28"/>
          <w:szCs w:val="28"/>
        </w:rPr>
      </w:pPr>
    </w:p>
    <w:p w:rsidR="0090022D" w:rsidRDefault="0090022D">
      <w:pPr>
        <w:pStyle w:val="ConsPlusNormal"/>
        <w:jc w:val="right"/>
        <w:outlineLvl w:val="1"/>
        <w:rPr>
          <w:rFonts w:ascii="Times New Roman" w:hAnsi="Times New Roman" w:cs="Times New Roman"/>
          <w:sz w:val="28"/>
          <w:szCs w:val="28"/>
        </w:rPr>
      </w:pPr>
    </w:p>
    <w:p w:rsidR="0090022D" w:rsidRDefault="0090022D">
      <w:pPr>
        <w:pStyle w:val="ConsPlusNormal"/>
        <w:jc w:val="right"/>
        <w:outlineLvl w:val="1"/>
        <w:rPr>
          <w:rFonts w:ascii="Times New Roman" w:hAnsi="Times New Roman" w:cs="Times New Roman"/>
          <w:sz w:val="28"/>
          <w:szCs w:val="28"/>
        </w:rPr>
      </w:pPr>
    </w:p>
    <w:p w:rsidR="0090022D" w:rsidRDefault="0090022D">
      <w:pPr>
        <w:pStyle w:val="ConsPlusNormal"/>
        <w:jc w:val="right"/>
        <w:outlineLvl w:val="1"/>
        <w:rPr>
          <w:rFonts w:ascii="Times New Roman" w:hAnsi="Times New Roman" w:cs="Times New Roman"/>
          <w:sz w:val="28"/>
          <w:szCs w:val="28"/>
        </w:rPr>
      </w:pPr>
    </w:p>
    <w:p w:rsidR="0090022D" w:rsidRDefault="0090022D">
      <w:pPr>
        <w:pStyle w:val="ConsPlusNormal"/>
        <w:jc w:val="right"/>
        <w:outlineLvl w:val="1"/>
        <w:rPr>
          <w:rFonts w:ascii="Times New Roman" w:hAnsi="Times New Roman" w:cs="Times New Roman"/>
          <w:sz w:val="28"/>
          <w:szCs w:val="28"/>
        </w:rPr>
      </w:pPr>
    </w:p>
    <w:p w:rsidR="0090022D" w:rsidRDefault="0090022D">
      <w:pPr>
        <w:pStyle w:val="ConsPlusNormal"/>
        <w:jc w:val="right"/>
        <w:outlineLvl w:val="1"/>
        <w:rPr>
          <w:rFonts w:ascii="Times New Roman" w:hAnsi="Times New Roman" w:cs="Times New Roman"/>
          <w:sz w:val="28"/>
          <w:szCs w:val="28"/>
        </w:rPr>
      </w:pPr>
    </w:p>
    <w:p w:rsidR="0090022D" w:rsidRDefault="0090022D">
      <w:pPr>
        <w:pStyle w:val="ConsPlusNormal"/>
        <w:jc w:val="right"/>
        <w:outlineLvl w:val="1"/>
        <w:rPr>
          <w:rFonts w:ascii="Times New Roman" w:hAnsi="Times New Roman" w:cs="Times New Roman"/>
          <w:sz w:val="28"/>
          <w:szCs w:val="28"/>
        </w:rPr>
      </w:pPr>
    </w:p>
    <w:p w:rsidR="0090022D" w:rsidRDefault="0090022D">
      <w:pPr>
        <w:pStyle w:val="ConsPlusNormal"/>
        <w:jc w:val="right"/>
        <w:outlineLvl w:val="1"/>
        <w:rPr>
          <w:rFonts w:ascii="Times New Roman" w:hAnsi="Times New Roman" w:cs="Times New Roman"/>
          <w:sz w:val="28"/>
          <w:szCs w:val="28"/>
        </w:rPr>
      </w:pPr>
    </w:p>
    <w:p w:rsidR="0090022D" w:rsidRDefault="0090022D">
      <w:pPr>
        <w:pStyle w:val="ConsPlusNormal"/>
        <w:jc w:val="right"/>
        <w:outlineLvl w:val="1"/>
        <w:rPr>
          <w:rFonts w:ascii="Times New Roman" w:hAnsi="Times New Roman" w:cs="Times New Roman"/>
          <w:sz w:val="28"/>
          <w:szCs w:val="28"/>
        </w:rPr>
      </w:pPr>
    </w:p>
    <w:p w:rsidR="0090022D" w:rsidRDefault="0090022D">
      <w:pPr>
        <w:pStyle w:val="ConsPlusNormal"/>
        <w:jc w:val="right"/>
        <w:outlineLvl w:val="1"/>
        <w:rPr>
          <w:rFonts w:ascii="Times New Roman" w:hAnsi="Times New Roman" w:cs="Times New Roman"/>
          <w:sz w:val="28"/>
          <w:szCs w:val="28"/>
        </w:rPr>
      </w:pPr>
    </w:p>
    <w:p w:rsidR="0090022D" w:rsidRDefault="0090022D">
      <w:pPr>
        <w:pStyle w:val="ConsPlusNormal"/>
        <w:jc w:val="right"/>
        <w:outlineLvl w:val="1"/>
        <w:rPr>
          <w:rFonts w:ascii="Times New Roman" w:hAnsi="Times New Roman" w:cs="Times New Roman"/>
          <w:sz w:val="28"/>
          <w:szCs w:val="28"/>
        </w:rPr>
      </w:pPr>
    </w:p>
    <w:p w:rsidR="0090022D" w:rsidRDefault="0090022D">
      <w:pPr>
        <w:pStyle w:val="ConsPlusNormal"/>
        <w:jc w:val="right"/>
        <w:outlineLvl w:val="1"/>
        <w:rPr>
          <w:rFonts w:ascii="Times New Roman" w:hAnsi="Times New Roman" w:cs="Times New Roman"/>
          <w:sz w:val="28"/>
          <w:szCs w:val="28"/>
        </w:rPr>
      </w:pPr>
    </w:p>
    <w:p w:rsidR="0090022D" w:rsidRDefault="0090022D">
      <w:pPr>
        <w:pStyle w:val="ConsPlusNormal"/>
        <w:jc w:val="right"/>
        <w:outlineLvl w:val="1"/>
        <w:rPr>
          <w:rFonts w:ascii="Times New Roman" w:hAnsi="Times New Roman" w:cs="Times New Roman"/>
          <w:sz w:val="28"/>
          <w:szCs w:val="28"/>
        </w:rPr>
      </w:pPr>
    </w:p>
    <w:p w:rsidR="0090022D" w:rsidRDefault="0090022D">
      <w:pPr>
        <w:pStyle w:val="ConsPlusNormal"/>
        <w:jc w:val="right"/>
        <w:outlineLvl w:val="1"/>
        <w:rPr>
          <w:rFonts w:ascii="Times New Roman" w:hAnsi="Times New Roman" w:cs="Times New Roman"/>
          <w:sz w:val="28"/>
          <w:szCs w:val="28"/>
        </w:rPr>
      </w:pPr>
    </w:p>
    <w:p w:rsidR="0090022D" w:rsidRDefault="0090022D">
      <w:pPr>
        <w:pStyle w:val="ConsPlusNormal"/>
        <w:jc w:val="right"/>
        <w:outlineLvl w:val="1"/>
        <w:rPr>
          <w:rFonts w:ascii="Times New Roman" w:hAnsi="Times New Roman" w:cs="Times New Roman"/>
          <w:sz w:val="28"/>
          <w:szCs w:val="28"/>
        </w:rPr>
      </w:pPr>
    </w:p>
    <w:p w:rsidR="0090022D" w:rsidRDefault="0090022D">
      <w:pPr>
        <w:pStyle w:val="ConsPlusNormal"/>
        <w:jc w:val="right"/>
        <w:outlineLvl w:val="1"/>
        <w:rPr>
          <w:rFonts w:ascii="Times New Roman" w:hAnsi="Times New Roman" w:cs="Times New Roman"/>
          <w:sz w:val="28"/>
          <w:szCs w:val="28"/>
        </w:rPr>
      </w:pPr>
    </w:p>
    <w:p w:rsidR="0090022D" w:rsidRDefault="0090022D">
      <w:pPr>
        <w:pStyle w:val="ConsPlusNormal"/>
        <w:jc w:val="right"/>
        <w:outlineLvl w:val="1"/>
        <w:rPr>
          <w:rFonts w:ascii="Times New Roman" w:hAnsi="Times New Roman" w:cs="Times New Roman"/>
          <w:sz w:val="28"/>
          <w:szCs w:val="28"/>
        </w:rPr>
      </w:pPr>
    </w:p>
    <w:p w:rsidR="0090022D" w:rsidRDefault="0090022D">
      <w:pPr>
        <w:pStyle w:val="ConsPlusNormal"/>
        <w:jc w:val="right"/>
        <w:outlineLvl w:val="1"/>
        <w:rPr>
          <w:rFonts w:ascii="Times New Roman" w:hAnsi="Times New Roman" w:cs="Times New Roman"/>
          <w:sz w:val="28"/>
          <w:szCs w:val="28"/>
        </w:rPr>
      </w:pPr>
    </w:p>
    <w:p w:rsidR="0090022D" w:rsidRDefault="0090022D">
      <w:pPr>
        <w:pStyle w:val="ConsPlusNormal"/>
        <w:jc w:val="right"/>
        <w:outlineLvl w:val="1"/>
        <w:rPr>
          <w:rFonts w:ascii="Times New Roman" w:hAnsi="Times New Roman" w:cs="Times New Roman"/>
          <w:sz w:val="28"/>
          <w:szCs w:val="28"/>
        </w:rPr>
      </w:pPr>
    </w:p>
    <w:p w:rsidR="0090022D" w:rsidRDefault="0090022D">
      <w:pPr>
        <w:pStyle w:val="ConsPlusNormal"/>
        <w:jc w:val="right"/>
        <w:outlineLvl w:val="1"/>
        <w:rPr>
          <w:rFonts w:ascii="Times New Roman" w:hAnsi="Times New Roman" w:cs="Times New Roman"/>
          <w:sz w:val="28"/>
          <w:szCs w:val="28"/>
        </w:rPr>
      </w:pPr>
    </w:p>
    <w:p w:rsidR="0090022D" w:rsidRDefault="0090022D">
      <w:pPr>
        <w:pStyle w:val="ConsPlusNormal"/>
        <w:jc w:val="right"/>
        <w:outlineLvl w:val="1"/>
        <w:rPr>
          <w:rFonts w:ascii="Times New Roman" w:hAnsi="Times New Roman" w:cs="Times New Roman"/>
          <w:sz w:val="28"/>
          <w:szCs w:val="28"/>
        </w:rPr>
      </w:pPr>
    </w:p>
    <w:p w:rsidR="0090022D" w:rsidRDefault="0090022D">
      <w:pPr>
        <w:pStyle w:val="ConsPlusNormal"/>
        <w:jc w:val="right"/>
        <w:outlineLvl w:val="1"/>
        <w:rPr>
          <w:rFonts w:ascii="Times New Roman" w:hAnsi="Times New Roman" w:cs="Times New Roman"/>
          <w:sz w:val="28"/>
          <w:szCs w:val="28"/>
        </w:rPr>
      </w:pPr>
    </w:p>
    <w:p w:rsidR="0090022D" w:rsidRPr="0090022D" w:rsidRDefault="0090022D">
      <w:pPr>
        <w:pStyle w:val="ConsPlusNormal"/>
        <w:jc w:val="right"/>
        <w:outlineLvl w:val="1"/>
        <w:rPr>
          <w:rFonts w:ascii="Times New Roman" w:hAnsi="Times New Roman" w:cs="Times New Roman"/>
          <w:sz w:val="28"/>
          <w:szCs w:val="28"/>
        </w:rPr>
      </w:pPr>
      <w:r w:rsidRPr="0090022D">
        <w:rPr>
          <w:rFonts w:ascii="Times New Roman" w:hAnsi="Times New Roman" w:cs="Times New Roman"/>
          <w:sz w:val="28"/>
          <w:szCs w:val="28"/>
        </w:rPr>
        <w:lastRenderedPageBreak/>
        <w:t>Приложение N 1</w:t>
      </w: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к Порядку уведомления</w:t>
      </w: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работодателя работниками</w:t>
      </w: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организаций, созданных</w:t>
      </w: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для выполнения задач,</w:t>
      </w: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поставленных перед</w:t>
      </w: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Министерством транспорта</w:t>
      </w: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Российской Федерации,</w:t>
      </w: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о возникновении личной</w:t>
      </w: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заинтересованности, которая</w:t>
      </w: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приводит или может привести</w:t>
      </w: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 xml:space="preserve">к конфликту интересов </w:t>
      </w:r>
      <w:hyperlink w:anchor="P49" w:history="1">
        <w:r w:rsidRPr="0090022D">
          <w:rPr>
            <w:rFonts w:ascii="Times New Roman" w:hAnsi="Times New Roman" w:cs="Times New Roman"/>
            <w:color w:val="0000FF"/>
            <w:sz w:val="28"/>
            <w:szCs w:val="28"/>
          </w:rPr>
          <w:t>(п. 6)</w:t>
        </w:r>
      </w:hyperlink>
    </w:p>
    <w:p w:rsidR="0090022D" w:rsidRPr="0090022D" w:rsidRDefault="0090022D">
      <w:pPr>
        <w:pStyle w:val="ConsPlusNormal"/>
        <w:jc w:val="both"/>
        <w:rPr>
          <w:rFonts w:ascii="Times New Roman" w:hAnsi="Times New Roman" w:cs="Times New Roman"/>
          <w:sz w:val="28"/>
          <w:szCs w:val="28"/>
        </w:rPr>
      </w:pP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Рекомендуемый образец</w:t>
      </w:r>
    </w:p>
    <w:p w:rsidR="0090022D" w:rsidRPr="0090022D" w:rsidRDefault="0090022D" w:rsidP="0090022D">
      <w:pPr>
        <w:pStyle w:val="ConsPlusNonformat"/>
        <w:jc w:val="right"/>
        <w:rPr>
          <w:rFonts w:ascii="Times New Roman" w:hAnsi="Times New Roman" w:cs="Times New Roman"/>
          <w:sz w:val="28"/>
          <w:szCs w:val="28"/>
        </w:rPr>
      </w:pPr>
      <w:r w:rsidRPr="0090022D">
        <w:rPr>
          <w:rFonts w:ascii="Times New Roman" w:hAnsi="Times New Roman" w:cs="Times New Roman"/>
          <w:sz w:val="28"/>
          <w:szCs w:val="28"/>
        </w:rPr>
        <w:t>________________________________</w:t>
      </w:r>
    </w:p>
    <w:p w:rsidR="0090022D" w:rsidRPr="0090022D" w:rsidRDefault="0090022D" w:rsidP="0090022D">
      <w:pPr>
        <w:pStyle w:val="ConsPlusNonformat"/>
        <w:jc w:val="right"/>
        <w:rPr>
          <w:rFonts w:ascii="Times New Roman" w:hAnsi="Times New Roman" w:cs="Times New Roman"/>
          <w:sz w:val="28"/>
          <w:szCs w:val="28"/>
        </w:rPr>
      </w:pPr>
      <w:r w:rsidRPr="0090022D">
        <w:rPr>
          <w:rFonts w:ascii="Times New Roman" w:hAnsi="Times New Roman" w:cs="Times New Roman"/>
          <w:sz w:val="28"/>
          <w:szCs w:val="28"/>
        </w:rPr>
        <w:t>________________________________</w:t>
      </w:r>
    </w:p>
    <w:p w:rsidR="0090022D" w:rsidRPr="0090022D" w:rsidRDefault="0090022D" w:rsidP="0090022D">
      <w:pPr>
        <w:pStyle w:val="ConsPlusNonformat"/>
        <w:jc w:val="right"/>
        <w:rPr>
          <w:rFonts w:ascii="Times New Roman" w:hAnsi="Times New Roman" w:cs="Times New Roman"/>
          <w:sz w:val="28"/>
          <w:szCs w:val="28"/>
        </w:rPr>
      </w:pPr>
      <w:r w:rsidRPr="0090022D">
        <w:rPr>
          <w:rFonts w:ascii="Times New Roman" w:hAnsi="Times New Roman" w:cs="Times New Roman"/>
          <w:sz w:val="28"/>
          <w:szCs w:val="28"/>
        </w:rPr>
        <w:t>________________________________</w:t>
      </w:r>
    </w:p>
    <w:p w:rsidR="0090022D" w:rsidRPr="0090022D" w:rsidRDefault="0090022D" w:rsidP="0090022D">
      <w:pPr>
        <w:pStyle w:val="ConsPlusNonformat"/>
        <w:ind w:left="4820"/>
        <w:jc w:val="center"/>
        <w:rPr>
          <w:rFonts w:ascii="Times New Roman" w:hAnsi="Times New Roman" w:cs="Times New Roman"/>
          <w:sz w:val="28"/>
          <w:szCs w:val="28"/>
        </w:rPr>
      </w:pPr>
      <w:r w:rsidRPr="0090022D">
        <w:rPr>
          <w:rFonts w:ascii="Times New Roman" w:hAnsi="Times New Roman" w:cs="Times New Roman"/>
          <w:sz w:val="24"/>
          <w:szCs w:val="28"/>
        </w:rPr>
        <w:t>(должность, Ф.И.О. работодателя)</w:t>
      </w:r>
    </w:p>
    <w:p w:rsidR="0090022D" w:rsidRPr="0090022D" w:rsidRDefault="0090022D" w:rsidP="0090022D">
      <w:pPr>
        <w:pStyle w:val="ConsPlusNonformat"/>
        <w:jc w:val="right"/>
        <w:rPr>
          <w:rFonts w:ascii="Times New Roman" w:hAnsi="Times New Roman" w:cs="Times New Roman"/>
          <w:sz w:val="28"/>
          <w:szCs w:val="28"/>
        </w:rPr>
      </w:pPr>
    </w:p>
    <w:p w:rsidR="0090022D" w:rsidRPr="0090022D" w:rsidRDefault="0090022D" w:rsidP="0090022D">
      <w:pPr>
        <w:pStyle w:val="ConsPlusNonformat"/>
        <w:jc w:val="right"/>
        <w:rPr>
          <w:rFonts w:ascii="Times New Roman" w:hAnsi="Times New Roman" w:cs="Times New Roman"/>
          <w:sz w:val="28"/>
          <w:szCs w:val="28"/>
        </w:rPr>
      </w:pPr>
      <w:r w:rsidRPr="0090022D">
        <w:rPr>
          <w:rFonts w:ascii="Times New Roman" w:hAnsi="Times New Roman" w:cs="Times New Roman"/>
          <w:sz w:val="28"/>
          <w:szCs w:val="28"/>
        </w:rPr>
        <w:t>от _____________________________</w:t>
      </w:r>
    </w:p>
    <w:p w:rsidR="0090022D" w:rsidRPr="0090022D" w:rsidRDefault="0090022D" w:rsidP="0090022D">
      <w:pPr>
        <w:pStyle w:val="ConsPlusNonformat"/>
        <w:jc w:val="right"/>
        <w:rPr>
          <w:rFonts w:ascii="Times New Roman" w:hAnsi="Times New Roman" w:cs="Times New Roman"/>
          <w:sz w:val="28"/>
          <w:szCs w:val="28"/>
        </w:rPr>
      </w:pPr>
      <w:r w:rsidRPr="0090022D">
        <w:rPr>
          <w:rFonts w:ascii="Times New Roman" w:hAnsi="Times New Roman" w:cs="Times New Roman"/>
          <w:sz w:val="28"/>
          <w:szCs w:val="28"/>
        </w:rPr>
        <w:t>________________________________</w:t>
      </w:r>
    </w:p>
    <w:p w:rsidR="0090022D" w:rsidRPr="0090022D" w:rsidRDefault="0090022D" w:rsidP="0090022D">
      <w:pPr>
        <w:pStyle w:val="ConsPlusNonformat"/>
        <w:ind w:left="4820"/>
        <w:jc w:val="center"/>
        <w:rPr>
          <w:rFonts w:ascii="Times New Roman" w:hAnsi="Times New Roman" w:cs="Times New Roman"/>
          <w:sz w:val="24"/>
          <w:szCs w:val="28"/>
        </w:rPr>
      </w:pPr>
      <w:r w:rsidRPr="0090022D">
        <w:rPr>
          <w:rFonts w:ascii="Times New Roman" w:hAnsi="Times New Roman" w:cs="Times New Roman"/>
          <w:sz w:val="24"/>
          <w:szCs w:val="28"/>
        </w:rPr>
        <w:t>(Ф.И.О., должность, телефон)</w:t>
      </w:r>
    </w:p>
    <w:p w:rsidR="0090022D" w:rsidRPr="0090022D" w:rsidRDefault="0090022D" w:rsidP="0090022D">
      <w:pPr>
        <w:pStyle w:val="ConsPlusNonformat"/>
        <w:jc w:val="right"/>
        <w:rPr>
          <w:rFonts w:ascii="Times New Roman" w:hAnsi="Times New Roman" w:cs="Times New Roman"/>
          <w:sz w:val="28"/>
          <w:szCs w:val="28"/>
        </w:rPr>
      </w:pPr>
      <w:r w:rsidRPr="0090022D">
        <w:rPr>
          <w:rFonts w:ascii="Times New Roman" w:hAnsi="Times New Roman" w:cs="Times New Roman"/>
          <w:sz w:val="28"/>
          <w:szCs w:val="28"/>
        </w:rPr>
        <w:t>________________________________</w:t>
      </w:r>
    </w:p>
    <w:p w:rsidR="0090022D" w:rsidRPr="0090022D" w:rsidRDefault="0090022D" w:rsidP="0090022D">
      <w:pPr>
        <w:pStyle w:val="ConsPlusNonformat"/>
        <w:jc w:val="center"/>
        <w:rPr>
          <w:rFonts w:ascii="Times New Roman" w:hAnsi="Times New Roman" w:cs="Times New Roman"/>
          <w:sz w:val="28"/>
          <w:szCs w:val="28"/>
        </w:rPr>
      </w:pPr>
    </w:p>
    <w:p w:rsidR="0090022D" w:rsidRPr="0090022D" w:rsidRDefault="0090022D" w:rsidP="0090022D">
      <w:pPr>
        <w:pStyle w:val="ConsPlusNonformat"/>
        <w:jc w:val="center"/>
        <w:rPr>
          <w:rFonts w:ascii="Times New Roman" w:hAnsi="Times New Roman" w:cs="Times New Roman"/>
          <w:sz w:val="28"/>
          <w:szCs w:val="28"/>
        </w:rPr>
      </w:pPr>
      <w:bookmarkStart w:id="3" w:name="P95"/>
      <w:bookmarkEnd w:id="3"/>
      <w:r w:rsidRPr="0090022D">
        <w:rPr>
          <w:rFonts w:ascii="Times New Roman" w:hAnsi="Times New Roman" w:cs="Times New Roman"/>
          <w:sz w:val="28"/>
          <w:szCs w:val="28"/>
        </w:rPr>
        <w:t>УВЕДОМЛЕНИЕ</w:t>
      </w:r>
    </w:p>
    <w:p w:rsidR="0090022D" w:rsidRPr="0090022D" w:rsidRDefault="0090022D" w:rsidP="0090022D">
      <w:pPr>
        <w:pStyle w:val="ConsPlusNonformat"/>
        <w:jc w:val="center"/>
        <w:rPr>
          <w:rFonts w:ascii="Times New Roman" w:hAnsi="Times New Roman" w:cs="Times New Roman"/>
          <w:sz w:val="28"/>
          <w:szCs w:val="28"/>
        </w:rPr>
      </w:pPr>
      <w:r w:rsidRPr="0090022D">
        <w:rPr>
          <w:rFonts w:ascii="Times New Roman" w:hAnsi="Times New Roman" w:cs="Times New Roman"/>
          <w:sz w:val="28"/>
          <w:szCs w:val="28"/>
        </w:rPr>
        <w:t>о факте возникновения личной заинтересованности,</w:t>
      </w:r>
    </w:p>
    <w:p w:rsidR="0090022D" w:rsidRPr="0090022D" w:rsidRDefault="0090022D" w:rsidP="0090022D">
      <w:pPr>
        <w:pStyle w:val="ConsPlusNonformat"/>
        <w:jc w:val="center"/>
        <w:rPr>
          <w:rFonts w:ascii="Times New Roman" w:hAnsi="Times New Roman" w:cs="Times New Roman"/>
          <w:sz w:val="28"/>
          <w:szCs w:val="28"/>
        </w:rPr>
      </w:pPr>
      <w:r w:rsidRPr="0090022D">
        <w:rPr>
          <w:rFonts w:ascii="Times New Roman" w:hAnsi="Times New Roman" w:cs="Times New Roman"/>
          <w:sz w:val="28"/>
          <w:szCs w:val="28"/>
        </w:rPr>
        <w:t>которая приводит или может привести к конфликту интересов</w:t>
      </w:r>
    </w:p>
    <w:p w:rsidR="0090022D" w:rsidRPr="0090022D" w:rsidRDefault="0090022D" w:rsidP="0090022D">
      <w:pPr>
        <w:pStyle w:val="ConsPlusNonformat"/>
        <w:jc w:val="center"/>
        <w:rPr>
          <w:rFonts w:ascii="Times New Roman" w:hAnsi="Times New Roman" w:cs="Times New Roman"/>
          <w:sz w:val="28"/>
          <w:szCs w:val="28"/>
        </w:rPr>
      </w:pPr>
    </w:p>
    <w:p w:rsidR="0090022D" w:rsidRPr="0090022D" w:rsidRDefault="0090022D" w:rsidP="0090022D">
      <w:pPr>
        <w:pStyle w:val="ConsPlusNonformat"/>
        <w:ind w:firstLine="708"/>
        <w:jc w:val="both"/>
        <w:rPr>
          <w:rFonts w:ascii="Times New Roman" w:hAnsi="Times New Roman" w:cs="Times New Roman"/>
          <w:sz w:val="28"/>
          <w:szCs w:val="28"/>
        </w:rPr>
      </w:pPr>
      <w:r w:rsidRPr="0090022D">
        <w:rPr>
          <w:rFonts w:ascii="Times New Roman" w:hAnsi="Times New Roman" w:cs="Times New Roman"/>
          <w:sz w:val="28"/>
          <w:szCs w:val="28"/>
        </w:rPr>
        <w:t>Сообщаю, что: --------------------------------------------------------------------</w:t>
      </w:r>
    </w:p>
    <w:p w:rsidR="0090022D" w:rsidRPr="0090022D" w:rsidRDefault="0090022D">
      <w:pPr>
        <w:pStyle w:val="ConsPlusNonformat"/>
        <w:jc w:val="both"/>
        <w:rPr>
          <w:rFonts w:ascii="Times New Roman" w:hAnsi="Times New Roman" w:cs="Times New Roman"/>
          <w:sz w:val="28"/>
          <w:szCs w:val="28"/>
        </w:rPr>
      </w:pPr>
      <w:r w:rsidRPr="0090022D">
        <w:rPr>
          <w:rFonts w:ascii="Times New Roman" w:hAnsi="Times New Roman" w:cs="Times New Roman"/>
          <w:sz w:val="28"/>
          <w:szCs w:val="28"/>
        </w:rPr>
        <w:t>1. ___________________________________</w:t>
      </w:r>
      <w:r>
        <w:rPr>
          <w:rFonts w:ascii="Times New Roman" w:hAnsi="Times New Roman" w:cs="Times New Roman"/>
          <w:sz w:val="28"/>
          <w:szCs w:val="28"/>
        </w:rPr>
        <w:t>_____________________________</w:t>
      </w:r>
    </w:p>
    <w:p w:rsidR="0090022D" w:rsidRPr="0090022D" w:rsidRDefault="0090022D" w:rsidP="0090022D">
      <w:pPr>
        <w:pStyle w:val="ConsPlusNonformat"/>
        <w:jc w:val="center"/>
        <w:rPr>
          <w:rFonts w:ascii="Times New Roman" w:hAnsi="Times New Roman" w:cs="Times New Roman"/>
          <w:sz w:val="24"/>
          <w:szCs w:val="28"/>
        </w:rPr>
      </w:pPr>
      <w:r w:rsidRPr="0090022D">
        <w:rPr>
          <w:rFonts w:ascii="Times New Roman" w:hAnsi="Times New Roman" w:cs="Times New Roman"/>
          <w:sz w:val="24"/>
          <w:szCs w:val="28"/>
        </w:rPr>
        <w:t>(обстоятельства возникновения личной заинтересованности, которая</w:t>
      </w:r>
    </w:p>
    <w:p w:rsidR="0090022D" w:rsidRPr="0090022D" w:rsidRDefault="0090022D" w:rsidP="0090022D">
      <w:pPr>
        <w:pStyle w:val="ConsPlusNonformat"/>
        <w:jc w:val="center"/>
        <w:rPr>
          <w:rFonts w:ascii="Times New Roman" w:hAnsi="Times New Roman" w:cs="Times New Roman"/>
          <w:sz w:val="24"/>
          <w:szCs w:val="28"/>
        </w:rPr>
      </w:pPr>
      <w:r w:rsidRPr="0090022D">
        <w:rPr>
          <w:rFonts w:ascii="Times New Roman" w:hAnsi="Times New Roman" w:cs="Times New Roman"/>
          <w:sz w:val="24"/>
          <w:szCs w:val="28"/>
        </w:rPr>
        <w:t>приводит или может привести к конфликту интересов)</w:t>
      </w:r>
    </w:p>
    <w:p w:rsidR="0090022D" w:rsidRPr="0090022D" w:rsidRDefault="0090022D">
      <w:pPr>
        <w:pStyle w:val="ConsPlusNonformat"/>
        <w:jc w:val="both"/>
        <w:rPr>
          <w:rFonts w:ascii="Times New Roman" w:hAnsi="Times New Roman" w:cs="Times New Roman"/>
          <w:sz w:val="28"/>
          <w:szCs w:val="28"/>
        </w:rPr>
      </w:pPr>
      <w:r w:rsidRPr="0090022D">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90022D" w:rsidRPr="0090022D" w:rsidRDefault="0090022D">
      <w:pPr>
        <w:pStyle w:val="ConsPlusNonformat"/>
        <w:jc w:val="both"/>
        <w:rPr>
          <w:rFonts w:ascii="Times New Roman" w:hAnsi="Times New Roman" w:cs="Times New Roman"/>
          <w:sz w:val="28"/>
          <w:szCs w:val="28"/>
        </w:rPr>
      </w:pPr>
      <w:r w:rsidRPr="0090022D">
        <w:rPr>
          <w:rFonts w:ascii="Times New Roman" w:hAnsi="Times New Roman" w:cs="Times New Roman"/>
          <w:sz w:val="28"/>
          <w:szCs w:val="28"/>
        </w:rPr>
        <w:t>________________________________________________________________________________________________________</w:t>
      </w:r>
      <w:r>
        <w:rPr>
          <w:rFonts w:ascii="Times New Roman" w:hAnsi="Times New Roman" w:cs="Times New Roman"/>
          <w:sz w:val="28"/>
          <w:szCs w:val="28"/>
        </w:rPr>
        <w:t>____________________________</w:t>
      </w:r>
    </w:p>
    <w:p w:rsidR="0090022D" w:rsidRPr="0090022D" w:rsidRDefault="0090022D">
      <w:pPr>
        <w:pStyle w:val="ConsPlusNonformat"/>
        <w:jc w:val="both"/>
        <w:rPr>
          <w:rFonts w:ascii="Times New Roman" w:hAnsi="Times New Roman" w:cs="Times New Roman"/>
          <w:sz w:val="28"/>
          <w:szCs w:val="28"/>
        </w:rPr>
      </w:pPr>
      <w:r w:rsidRPr="0090022D">
        <w:rPr>
          <w:rFonts w:ascii="Times New Roman" w:hAnsi="Times New Roman" w:cs="Times New Roman"/>
          <w:sz w:val="28"/>
          <w:szCs w:val="28"/>
        </w:rPr>
        <w:t>2. ____________________________________________________________</w:t>
      </w:r>
      <w:r>
        <w:rPr>
          <w:rFonts w:ascii="Times New Roman" w:hAnsi="Times New Roman" w:cs="Times New Roman"/>
          <w:sz w:val="28"/>
          <w:szCs w:val="28"/>
        </w:rPr>
        <w:t>____</w:t>
      </w:r>
    </w:p>
    <w:p w:rsidR="0090022D" w:rsidRPr="0090022D" w:rsidRDefault="0090022D" w:rsidP="0090022D">
      <w:pPr>
        <w:pStyle w:val="ConsPlusNonformat"/>
        <w:jc w:val="center"/>
        <w:rPr>
          <w:rFonts w:ascii="Times New Roman" w:hAnsi="Times New Roman" w:cs="Times New Roman"/>
          <w:sz w:val="24"/>
          <w:szCs w:val="28"/>
        </w:rPr>
      </w:pPr>
      <w:r w:rsidRPr="0090022D">
        <w:rPr>
          <w:rFonts w:ascii="Times New Roman" w:hAnsi="Times New Roman" w:cs="Times New Roman"/>
          <w:sz w:val="24"/>
          <w:szCs w:val="28"/>
        </w:rPr>
        <w:t>(описание должностных обязанностей, на исполнение которых может</w:t>
      </w:r>
    </w:p>
    <w:p w:rsidR="0090022D" w:rsidRPr="0090022D" w:rsidRDefault="0090022D" w:rsidP="0090022D">
      <w:pPr>
        <w:pStyle w:val="ConsPlusNonformat"/>
        <w:jc w:val="center"/>
        <w:rPr>
          <w:rFonts w:ascii="Times New Roman" w:hAnsi="Times New Roman" w:cs="Times New Roman"/>
          <w:sz w:val="24"/>
          <w:szCs w:val="28"/>
        </w:rPr>
      </w:pPr>
      <w:r w:rsidRPr="0090022D">
        <w:rPr>
          <w:rFonts w:ascii="Times New Roman" w:hAnsi="Times New Roman" w:cs="Times New Roman"/>
          <w:sz w:val="24"/>
          <w:szCs w:val="28"/>
        </w:rPr>
        <w:t>негативно повлиять либо негативно влияет личная заинтересованность)</w:t>
      </w:r>
    </w:p>
    <w:p w:rsidR="0090022D" w:rsidRPr="0090022D" w:rsidRDefault="0090022D">
      <w:pPr>
        <w:pStyle w:val="ConsPlusNonformat"/>
        <w:jc w:val="both"/>
        <w:rPr>
          <w:rFonts w:ascii="Times New Roman" w:hAnsi="Times New Roman" w:cs="Times New Roman"/>
          <w:sz w:val="28"/>
          <w:szCs w:val="28"/>
        </w:rPr>
      </w:pPr>
      <w:r w:rsidRPr="0090022D">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90022D" w:rsidRPr="0090022D" w:rsidRDefault="0090022D">
      <w:pPr>
        <w:pStyle w:val="ConsPlusNonformat"/>
        <w:jc w:val="both"/>
        <w:rPr>
          <w:rFonts w:ascii="Times New Roman" w:hAnsi="Times New Roman" w:cs="Times New Roman"/>
          <w:sz w:val="28"/>
          <w:szCs w:val="28"/>
        </w:rPr>
      </w:pPr>
      <w:r w:rsidRPr="0090022D">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90022D" w:rsidRPr="0090022D" w:rsidRDefault="0090022D">
      <w:pPr>
        <w:pStyle w:val="ConsPlusNonformat"/>
        <w:jc w:val="both"/>
        <w:rPr>
          <w:rFonts w:ascii="Times New Roman" w:hAnsi="Times New Roman" w:cs="Times New Roman"/>
          <w:sz w:val="28"/>
          <w:szCs w:val="28"/>
        </w:rPr>
      </w:pPr>
      <w:r w:rsidRPr="0090022D">
        <w:rPr>
          <w:rFonts w:ascii="Times New Roman" w:hAnsi="Times New Roman" w:cs="Times New Roman"/>
          <w:sz w:val="28"/>
          <w:szCs w:val="28"/>
        </w:rPr>
        <w:t>3. ____________________________________</w:t>
      </w:r>
      <w:r>
        <w:rPr>
          <w:rFonts w:ascii="Times New Roman" w:hAnsi="Times New Roman" w:cs="Times New Roman"/>
          <w:sz w:val="28"/>
          <w:szCs w:val="28"/>
        </w:rPr>
        <w:t>____________________________</w:t>
      </w:r>
    </w:p>
    <w:p w:rsidR="0090022D" w:rsidRPr="0090022D" w:rsidRDefault="0090022D" w:rsidP="0090022D">
      <w:pPr>
        <w:pStyle w:val="ConsPlusNonformat"/>
        <w:jc w:val="center"/>
        <w:rPr>
          <w:rFonts w:ascii="Times New Roman" w:hAnsi="Times New Roman" w:cs="Times New Roman"/>
          <w:sz w:val="24"/>
          <w:szCs w:val="28"/>
        </w:rPr>
      </w:pPr>
      <w:r w:rsidRPr="0090022D">
        <w:rPr>
          <w:rFonts w:ascii="Times New Roman" w:hAnsi="Times New Roman" w:cs="Times New Roman"/>
          <w:sz w:val="24"/>
          <w:szCs w:val="28"/>
        </w:rPr>
        <w:t>(дополнительные сведения)</w:t>
      </w:r>
    </w:p>
    <w:p w:rsidR="0090022D" w:rsidRPr="0090022D" w:rsidRDefault="0090022D">
      <w:pPr>
        <w:pStyle w:val="ConsPlusNonformat"/>
        <w:jc w:val="both"/>
        <w:rPr>
          <w:rFonts w:ascii="Times New Roman" w:hAnsi="Times New Roman" w:cs="Times New Roman"/>
          <w:sz w:val="28"/>
          <w:szCs w:val="28"/>
        </w:rPr>
      </w:pPr>
      <w:r w:rsidRPr="0090022D">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p>
    <w:p w:rsidR="0090022D" w:rsidRPr="0090022D" w:rsidRDefault="0090022D">
      <w:pPr>
        <w:pStyle w:val="ConsPlusNonformat"/>
        <w:jc w:val="both"/>
        <w:rPr>
          <w:rFonts w:ascii="Times New Roman" w:hAnsi="Times New Roman" w:cs="Times New Roman"/>
          <w:sz w:val="28"/>
          <w:szCs w:val="28"/>
        </w:rPr>
      </w:pPr>
      <w:r w:rsidRPr="0090022D">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90022D" w:rsidRPr="0090022D" w:rsidRDefault="0090022D" w:rsidP="0090022D">
      <w:pPr>
        <w:pStyle w:val="ConsPlusNonformat"/>
        <w:jc w:val="center"/>
        <w:rPr>
          <w:rFonts w:ascii="Times New Roman" w:hAnsi="Times New Roman" w:cs="Times New Roman"/>
          <w:sz w:val="24"/>
          <w:szCs w:val="28"/>
        </w:rPr>
      </w:pPr>
      <w:r w:rsidRPr="0090022D">
        <w:rPr>
          <w:rFonts w:ascii="Times New Roman" w:hAnsi="Times New Roman" w:cs="Times New Roman"/>
          <w:sz w:val="24"/>
          <w:szCs w:val="28"/>
        </w:rPr>
        <w:t xml:space="preserve">(подпись, </w:t>
      </w:r>
      <w:proofErr w:type="gramStart"/>
      <w:r w:rsidRPr="0090022D">
        <w:rPr>
          <w:rFonts w:ascii="Times New Roman" w:hAnsi="Times New Roman" w:cs="Times New Roman"/>
          <w:sz w:val="24"/>
          <w:szCs w:val="28"/>
        </w:rPr>
        <w:t xml:space="preserve">дата)   </w:t>
      </w:r>
      <w:proofErr w:type="gramEnd"/>
      <w:r w:rsidRPr="0090022D">
        <w:rPr>
          <w:rFonts w:ascii="Times New Roman" w:hAnsi="Times New Roman" w:cs="Times New Roman"/>
          <w:sz w:val="24"/>
          <w:szCs w:val="28"/>
        </w:rPr>
        <w:t xml:space="preserve">            (инициалы и фамилия)</w:t>
      </w:r>
    </w:p>
    <w:p w:rsidR="0090022D" w:rsidRPr="0090022D" w:rsidRDefault="0090022D">
      <w:pPr>
        <w:pStyle w:val="ConsPlusNonformat"/>
        <w:jc w:val="both"/>
        <w:rPr>
          <w:rFonts w:ascii="Times New Roman" w:hAnsi="Times New Roman" w:cs="Times New Roman"/>
          <w:sz w:val="28"/>
          <w:szCs w:val="28"/>
        </w:rPr>
      </w:pPr>
      <w:r w:rsidRPr="0090022D">
        <w:rPr>
          <w:rFonts w:ascii="Times New Roman" w:hAnsi="Times New Roman" w:cs="Times New Roman"/>
          <w:sz w:val="28"/>
          <w:szCs w:val="28"/>
        </w:rPr>
        <w:t>Регистрация: N ____________ от "__" _____________ 20__ г.</w:t>
      </w:r>
    </w:p>
    <w:p w:rsidR="0090022D" w:rsidRPr="0090022D" w:rsidRDefault="0090022D">
      <w:pPr>
        <w:pStyle w:val="ConsPlusNormal"/>
        <w:jc w:val="right"/>
        <w:outlineLvl w:val="1"/>
        <w:rPr>
          <w:rFonts w:ascii="Times New Roman" w:hAnsi="Times New Roman" w:cs="Times New Roman"/>
          <w:sz w:val="28"/>
          <w:szCs w:val="28"/>
        </w:rPr>
      </w:pPr>
      <w:bookmarkStart w:id="4" w:name="_GoBack"/>
      <w:bookmarkEnd w:id="4"/>
      <w:r w:rsidRPr="0090022D">
        <w:rPr>
          <w:rFonts w:ascii="Times New Roman" w:hAnsi="Times New Roman" w:cs="Times New Roman"/>
          <w:sz w:val="28"/>
          <w:szCs w:val="28"/>
        </w:rPr>
        <w:lastRenderedPageBreak/>
        <w:t>Приложение N 2</w:t>
      </w: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к Порядку уведомления</w:t>
      </w: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работодателя работниками</w:t>
      </w: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организаций, созданных</w:t>
      </w: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для выполнения задач,</w:t>
      </w: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поставленных перед</w:t>
      </w: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Министерством транспорта</w:t>
      </w: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Российской Федерации,</w:t>
      </w: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о возникновении личной</w:t>
      </w: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заинтересованности, которая</w:t>
      </w: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приводит или может привести</w:t>
      </w: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 xml:space="preserve">к конфликту интересов </w:t>
      </w:r>
      <w:hyperlink w:anchor="P59" w:history="1">
        <w:r w:rsidRPr="0090022D">
          <w:rPr>
            <w:rFonts w:ascii="Times New Roman" w:hAnsi="Times New Roman" w:cs="Times New Roman"/>
            <w:color w:val="0000FF"/>
            <w:sz w:val="28"/>
            <w:szCs w:val="28"/>
          </w:rPr>
          <w:t>(п. 11)</w:t>
        </w:r>
      </w:hyperlink>
    </w:p>
    <w:p w:rsidR="0090022D" w:rsidRPr="0090022D" w:rsidRDefault="0090022D">
      <w:pPr>
        <w:pStyle w:val="ConsPlusNormal"/>
        <w:jc w:val="both"/>
        <w:rPr>
          <w:rFonts w:ascii="Times New Roman" w:hAnsi="Times New Roman" w:cs="Times New Roman"/>
          <w:sz w:val="28"/>
          <w:szCs w:val="28"/>
        </w:rPr>
      </w:pPr>
    </w:p>
    <w:p w:rsidR="0090022D" w:rsidRPr="0090022D" w:rsidRDefault="0090022D">
      <w:pPr>
        <w:pStyle w:val="ConsPlusNormal"/>
        <w:jc w:val="right"/>
        <w:rPr>
          <w:rFonts w:ascii="Times New Roman" w:hAnsi="Times New Roman" w:cs="Times New Roman"/>
          <w:sz w:val="28"/>
          <w:szCs w:val="28"/>
        </w:rPr>
      </w:pPr>
      <w:r w:rsidRPr="0090022D">
        <w:rPr>
          <w:rFonts w:ascii="Times New Roman" w:hAnsi="Times New Roman" w:cs="Times New Roman"/>
          <w:sz w:val="28"/>
          <w:szCs w:val="28"/>
        </w:rPr>
        <w:t>Рекомендуемый образец</w:t>
      </w:r>
    </w:p>
    <w:p w:rsidR="0090022D" w:rsidRPr="0090022D" w:rsidRDefault="0090022D">
      <w:pPr>
        <w:pStyle w:val="ConsPlusNormal"/>
        <w:jc w:val="both"/>
        <w:rPr>
          <w:rFonts w:ascii="Times New Roman" w:hAnsi="Times New Roman" w:cs="Times New Roman"/>
          <w:sz w:val="28"/>
          <w:szCs w:val="28"/>
        </w:rPr>
      </w:pPr>
    </w:p>
    <w:p w:rsidR="0090022D" w:rsidRPr="0090022D" w:rsidRDefault="0090022D">
      <w:pPr>
        <w:pStyle w:val="ConsPlusNormal"/>
        <w:jc w:val="center"/>
        <w:rPr>
          <w:rFonts w:ascii="Times New Roman" w:hAnsi="Times New Roman" w:cs="Times New Roman"/>
          <w:sz w:val="28"/>
          <w:szCs w:val="28"/>
        </w:rPr>
      </w:pPr>
      <w:bookmarkStart w:id="5" w:name="P140"/>
      <w:bookmarkEnd w:id="5"/>
      <w:r w:rsidRPr="0090022D">
        <w:rPr>
          <w:rFonts w:ascii="Times New Roman" w:hAnsi="Times New Roman" w:cs="Times New Roman"/>
          <w:sz w:val="28"/>
          <w:szCs w:val="28"/>
        </w:rPr>
        <w:t>ЖУРНАЛ</w:t>
      </w:r>
    </w:p>
    <w:p w:rsidR="0090022D" w:rsidRPr="0090022D" w:rsidRDefault="0090022D">
      <w:pPr>
        <w:pStyle w:val="ConsPlusNormal"/>
        <w:jc w:val="center"/>
        <w:rPr>
          <w:rFonts w:ascii="Times New Roman" w:hAnsi="Times New Roman" w:cs="Times New Roman"/>
          <w:sz w:val="28"/>
          <w:szCs w:val="28"/>
        </w:rPr>
      </w:pPr>
      <w:r w:rsidRPr="0090022D">
        <w:rPr>
          <w:rFonts w:ascii="Times New Roman" w:hAnsi="Times New Roman" w:cs="Times New Roman"/>
          <w:sz w:val="28"/>
          <w:szCs w:val="28"/>
        </w:rPr>
        <w:t>регистрации уведомлений о фактах возникновения личной</w:t>
      </w:r>
    </w:p>
    <w:p w:rsidR="0090022D" w:rsidRPr="0090022D" w:rsidRDefault="0090022D">
      <w:pPr>
        <w:pStyle w:val="ConsPlusNormal"/>
        <w:jc w:val="center"/>
        <w:rPr>
          <w:rFonts w:ascii="Times New Roman" w:hAnsi="Times New Roman" w:cs="Times New Roman"/>
          <w:sz w:val="28"/>
          <w:szCs w:val="28"/>
        </w:rPr>
      </w:pPr>
      <w:r w:rsidRPr="0090022D">
        <w:rPr>
          <w:rFonts w:ascii="Times New Roman" w:hAnsi="Times New Roman" w:cs="Times New Roman"/>
          <w:sz w:val="28"/>
          <w:szCs w:val="28"/>
        </w:rPr>
        <w:t>заинтересованности, которая приводит или может привести</w:t>
      </w:r>
    </w:p>
    <w:p w:rsidR="0090022D" w:rsidRPr="0090022D" w:rsidRDefault="0090022D">
      <w:pPr>
        <w:pStyle w:val="ConsPlusNormal"/>
        <w:jc w:val="center"/>
        <w:rPr>
          <w:rFonts w:ascii="Times New Roman" w:hAnsi="Times New Roman" w:cs="Times New Roman"/>
          <w:sz w:val="28"/>
          <w:szCs w:val="28"/>
        </w:rPr>
      </w:pPr>
      <w:r w:rsidRPr="0090022D">
        <w:rPr>
          <w:rFonts w:ascii="Times New Roman" w:hAnsi="Times New Roman" w:cs="Times New Roman"/>
          <w:sz w:val="28"/>
          <w:szCs w:val="28"/>
        </w:rPr>
        <w:t>к конфликту интересов</w:t>
      </w:r>
    </w:p>
    <w:p w:rsidR="0090022D" w:rsidRPr="0090022D" w:rsidRDefault="0090022D">
      <w:pPr>
        <w:pStyle w:val="ConsPlusNormal"/>
        <w:jc w:val="both"/>
        <w:rPr>
          <w:rFonts w:ascii="Times New Roman" w:hAnsi="Times New Roman" w:cs="Times New Roman"/>
          <w:sz w:val="28"/>
          <w:szCs w:val="28"/>
        </w:rPr>
      </w:pPr>
    </w:p>
    <w:p w:rsidR="0090022D" w:rsidRPr="0090022D" w:rsidRDefault="0090022D">
      <w:pPr>
        <w:pStyle w:val="ConsPlusNormal"/>
        <w:ind w:firstLine="540"/>
        <w:jc w:val="both"/>
        <w:rPr>
          <w:rFonts w:ascii="Times New Roman" w:hAnsi="Times New Roman" w:cs="Times New Roman"/>
          <w:sz w:val="28"/>
          <w:szCs w:val="28"/>
        </w:rPr>
      </w:pPr>
      <w:r w:rsidRPr="0090022D">
        <w:rPr>
          <w:rFonts w:ascii="Times New Roman" w:hAnsi="Times New Roman" w:cs="Times New Roman"/>
          <w:sz w:val="28"/>
          <w:szCs w:val="28"/>
        </w:rPr>
        <w:t>Начат "__" ______________ 20__ г.</w:t>
      </w:r>
    </w:p>
    <w:p w:rsidR="0090022D" w:rsidRPr="0090022D" w:rsidRDefault="0090022D">
      <w:pPr>
        <w:pStyle w:val="ConsPlusNormal"/>
        <w:spacing w:before="220"/>
        <w:ind w:firstLine="540"/>
        <w:jc w:val="both"/>
        <w:rPr>
          <w:rFonts w:ascii="Times New Roman" w:hAnsi="Times New Roman" w:cs="Times New Roman"/>
          <w:sz w:val="28"/>
          <w:szCs w:val="28"/>
        </w:rPr>
      </w:pPr>
      <w:r w:rsidRPr="0090022D">
        <w:rPr>
          <w:rFonts w:ascii="Times New Roman" w:hAnsi="Times New Roman" w:cs="Times New Roman"/>
          <w:sz w:val="28"/>
          <w:szCs w:val="28"/>
        </w:rPr>
        <w:t>Окончен "__" ____________ 20__ г.</w:t>
      </w:r>
    </w:p>
    <w:p w:rsidR="0090022D" w:rsidRPr="0090022D" w:rsidRDefault="0090022D">
      <w:pPr>
        <w:pStyle w:val="ConsPlusNormal"/>
        <w:spacing w:before="220"/>
        <w:ind w:firstLine="540"/>
        <w:jc w:val="both"/>
        <w:rPr>
          <w:rFonts w:ascii="Times New Roman" w:hAnsi="Times New Roman" w:cs="Times New Roman"/>
          <w:sz w:val="28"/>
          <w:szCs w:val="28"/>
        </w:rPr>
      </w:pPr>
      <w:r w:rsidRPr="0090022D">
        <w:rPr>
          <w:rFonts w:ascii="Times New Roman" w:hAnsi="Times New Roman" w:cs="Times New Roman"/>
          <w:sz w:val="28"/>
          <w:szCs w:val="28"/>
        </w:rPr>
        <w:t>На "__" листах</w:t>
      </w:r>
    </w:p>
    <w:p w:rsidR="0090022D" w:rsidRPr="0090022D" w:rsidRDefault="0090022D">
      <w:pPr>
        <w:pStyle w:val="ConsPlusNormal"/>
        <w:jc w:val="both"/>
        <w:rPr>
          <w:rFonts w:ascii="Times New Roman" w:hAnsi="Times New Roman" w:cs="Times New Roman"/>
          <w:sz w:val="28"/>
          <w:szCs w:val="28"/>
        </w:rPr>
      </w:pPr>
    </w:p>
    <w:p w:rsidR="0090022D" w:rsidRPr="0090022D" w:rsidRDefault="0090022D">
      <w:pPr>
        <w:rPr>
          <w:rFonts w:ascii="Times New Roman" w:hAnsi="Times New Roman" w:cs="Times New Roman"/>
          <w:sz w:val="28"/>
          <w:szCs w:val="28"/>
        </w:rPr>
        <w:sectPr w:rsidR="0090022D" w:rsidRPr="0090022D" w:rsidSect="00386C8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1014"/>
        <w:gridCol w:w="1014"/>
        <w:gridCol w:w="1014"/>
        <w:gridCol w:w="1014"/>
        <w:gridCol w:w="1014"/>
        <w:gridCol w:w="1014"/>
        <w:gridCol w:w="1014"/>
        <w:gridCol w:w="1014"/>
        <w:gridCol w:w="1022"/>
      </w:tblGrid>
      <w:tr w:rsidR="0090022D" w:rsidRPr="0090022D">
        <w:tc>
          <w:tcPr>
            <w:tcW w:w="528" w:type="dxa"/>
          </w:tcPr>
          <w:p w:rsidR="0090022D" w:rsidRPr="0090022D" w:rsidRDefault="0090022D">
            <w:pPr>
              <w:pStyle w:val="ConsPlusNormal"/>
              <w:jc w:val="center"/>
              <w:rPr>
                <w:rFonts w:ascii="Times New Roman" w:hAnsi="Times New Roman" w:cs="Times New Roman"/>
                <w:sz w:val="28"/>
                <w:szCs w:val="28"/>
              </w:rPr>
            </w:pPr>
            <w:r w:rsidRPr="0090022D">
              <w:rPr>
                <w:rFonts w:ascii="Times New Roman" w:hAnsi="Times New Roman" w:cs="Times New Roman"/>
                <w:sz w:val="28"/>
                <w:szCs w:val="28"/>
              </w:rPr>
              <w:lastRenderedPageBreak/>
              <w:t>N п/п</w:t>
            </w:r>
          </w:p>
        </w:tc>
        <w:tc>
          <w:tcPr>
            <w:tcW w:w="1014" w:type="dxa"/>
          </w:tcPr>
          <w:p w:rsidR="0090022D" w:rsidRPr="0090022D" w:rsidRDefault="0090022D">
            <w:pPr>
              <w:pStyle w:val="ConsPlusNormal"/>
              <w:jc w:val="center"/>
              <w:rPr>
                <w:rFonts w:ascii="Times New Roman" w:hAnsi="Times New Roman" w:cs="Times New Roman"/>
                <w:sz w:val="28"/>
                <w:szCs w:val="28"/>
              </w:rPr>
            </w:pPr>
            <w:r w:rsidRPr="0090022D">
              <w:rPr>
                <w:rFonts w:ascii="Times New Roman" w:hAnsi="Times New Roman" w:cs="Times New Roman"/>
                <w:sz w:val="28"/>
                <w:szCs w:val="28"/>
              </w:rPr>
              <w:t>Регистрационный номер уведомления</w:t>
            </w:r>
          </w:p>
        </w:tc>
        <w:tc>
          <w:tcPr>
            <w:tcW w:w="1014" w:type="dxa"/>
          </w:tcPr>
          <w:p w:rsidR="0090022D" w:rsidRPr="0090022D" w:rsidRDefault="0090022D">
            <w:pPr>
              <w:pStyle w:val="ConsPlusNormal"/>
              <w:jc w:val="center"/>
              <w:rPr>
                <w:rFonts w:ascii="Times New Roman" w:hAnsi="Times New Roman" w:cs="Times New Roman"/>
                <w:sz w:val="28"/>
                <w:szCs w:val="28"/>
              </w:rPr>
            </w:pPr>
            <w:r w:rsidRPr="0090022D">
              <w:rPr>
                <w:rFonts w:ascii="Times New Roman" w:hAnsi="Times New Roman" w:cs="Times New Roman"/>
                <w:sz w:val="28"/>
                <w:szCs w:val="28"/>
              </w:rPr>
              <w:t>Дата и время регистрации уведомления</w:t>
            </w:r>
          </w:p>
        </w:tc>
        <w:tc>
          <w:tcPr>
            <w:tcW w:w="1014" w:type="dxa"/>
          </w:tcPr>
          <w:p w:rsidR="0090022D" w:rsidRPr="0090022D" w:rsidRDefault="0090022D">
            <w:pPr>
              <w:pStyle w:val="ConsPlusNormal"/>
              <w:jc w:val="center"/>
              <w:rPr>
                <w:rFonts w:ascii="Times New Roman" w:hAnsi="Times New Roman" w:cs="Times New Roman"/>
                <w:sz w:val="28"/>
                <w:szCs w:val="28"/>
              </w:rPr>
            </w:pPr>
            <w:r w:rsidRPr="0090022D">
              <w:rPr>
                <w:rFonts w:ascii="Times New Roman" w:hAnsi="Times New Roman" w:cs="Times New Roman"/>
                <w:sz w:val="28"/>
                <w:szCs w:val="28"/>
              </w:rPr>
              <w:t>Ф.И.О., должность представившего уведомление</w:t>
            </w:r>
          </w:p>
        </w:tc>
        <w:tc>
          <w:tcPr>
            <w:tcW w:w="1014" w:type="dxa"/>
          </w:tcPr>
          <w:p w:rsidR="0090022D" w:rsidRPr="0090022D" w:rsidRDefault="0090022D">
            <w:pPr>
              <w:pStyle w:val="ConsPlusNormal"/>
              <w:jc w:val="center"/>
              <w:rPr>
                <w:rFonts w:ascii="Times New Roman" w:hAnsi="Times New Roman" w:cs="Times New Roman"/>
                <w:sz w:val="28"/>
                <w:szCs w:val="28"/>
              </w:rPr>
            </w:pPr>
            <w:r w:rsidRPr="0090022D">
              <w:rPr>
                <w:rFonts w:ascii="Times New Roman" w:hAnsi="Times New Roman" w:cs="Times New Roman"/>
                <w:sz w:val="28"/>
                <w:szCs w:val="28"/>
              </w:rPr>
              <w:t>Краткое содержание уведомления</w:t>
            </w:r>
          </w:p>
        </w:tc>
        <w:tc>
          <w:tcPr>
            <w:tcW w:w="1014" w:type="dxa"/>
          </w:tcPr>
          <w:p w:rsidR="0090022D" w:rsidRPr="0090022D" w:rsidRDefault="0090022D">
            <w:pPr>
              <w:pStyle w:val="ConsPlusNormal"/>
              <w:jc w:val="center"/>
              <w:rPr>
                <w:rFonts w:ascii="Times New Roman" w:hAnsi="Times New Roman" w:cs="Times New Roman"/>
                <w:sz w:val="28"/>
                <w:szCs w:val="28"/>
              </w:rPr>
            </w:pPr>
            <w:r w:rsidRPr="0090022D">
              <w:rPr>
                <w:rFonts w:ascii="Times New Roman" w:hAnsi="Times New Roman" w:cs="Times New Roman"/>
                <w:sz w:val="28"/>
                <w:szCs w:val="28"/>
              </w:rPr>
              <w:t>Количество листов</w:t>
            </w:r>
          </w:p>
        </w:tc>
        <w:tc>
          <w:tcPr>
            <w:tcW w:w="1014" w:type="dxa"/>
          </w:tcPr>
          <w:p w:rsidR="0090022D" w:rsidRPr="0090022D" w:rsidRDefault="0090022D">
            <w:pPr>
              <w:pStyle w:val="ConsPlusNormal"/>
              <w:jc w:val="center"/>
              <w:rPr>
                <w:rFonts w:ascii="Times New Roman" w:hAnsi="Times New Roman" w:cs="Times New Roman"/>
                <w:sz w:val="28"/>
                <w:szCs w:val="28"/>
              </w:rPr>
            </w:pPr>
            <w:r w:rsidRPr="0090022D">
              <w:rPr>
                <w:rFonts w:ascii="Times New Roman" w:hAnsi="Times New Roman" w:cs="Times New Roman"/>
                <w:sz w:val="28"/>
                <w:szCs w:val="28"/>
              </w:rPr>
              <w:t>Ф.И.О. регистрирующего уведомление</w:t>
            </w:r>
          </w:p>
        </w:tc>
        <w:tc>
          <w:tcPr>
            <w:tcW w:w="1014" w:type="dxa"/>
          </w:tcPr>
          <w:p w:rsidR="0090022D" w:rsidRPr="0090022D" w:rsidRDefault="0090022D">
            <w:pPr>
              <w:pStyle w:val="ConsPlusNormal"/>
              <w:jc w:val="center"/>
              <w:rPr>
                <w:rFonts w:ascii="Times New Roman" w:hAnsi="Times New Roman" w:cs="Times New Roman"/>
                <w:sz w:val="28"/>
                <w:szCs w:val="28"/>
              </w:rPr>
            </w:pPr>
            <w:r w:rsidRPr="0090022D">
              <w:rPr>
                <w:rFonts w:ascii="Times New Roman" w:hAnsi="Times New Roman" w:cs="Times New Roman"/>
                <w:sz w:val="28"/>
                <w:szCs w:val="28"/>
              </w:rPr>
              <w:t>Подпись регистрирующего уведомление</w:t>
            </w:r>
          </w:p>
        </w:tc>
        <w:tc>
          <w:tcPr>
            <w:tcW w:w="1014" w:type="dxa"/>
          </w:tcPr>
          <w:p w:rsidR="0090022D" w:rsidRPr="0090022D" w:rsidRDefault="0090022D">
            <w:pPr>
              <w:pStyle w:val="ConsPlusNormal"/>
              <w:jc w:val="center"/>
              <w:rPr>
                <w:rFonts w:ascii="Times New Roman" w:hAnsi="Times New Roman" w:cs="Times New Roman"/>
                <w:sz w:val="28"/>
                <w:szCs w:val="28"/>
              </w:rPr>
            </w:pPr>
            <w:r w:rsidRPr="0090022D">
              <w:rPr>
                <w:rFonts w:ascii="Times New Roman" w:hAnsi="Times New Roman" w:cs="Times New Roman"/>
                <w:sz w:val="28"/>
                <w:szCs w:val="28"/>
              </w:rPr>
              <w:t>Подпись представившего уведомление</w:t>
            </w:r>
          </w:p>
        </w:tc>
        <w:tc>
          <w:tcPr>
            <w:tcW w:w="1022" w:type="dxa"/>
          </w:tcPr>
          <w:p w:rsidR="0090022D" w:rsidRPr="0090022D" w:rsidRDefault="0090022D">
            <w:pPr>
              <w:pStyle w:val="ConsPlusNormal"/>
              <w:jc w:val="center"/>
              <w:rPr>
                <w:rFonts w:ascii="Times New Roman" w:hAnsi="Times New Roman" w:cs="Times New Roman"/>
                <w:sz w:val="28"/>
                <w:szCs w:val="28"/>
              </w:rPr>
            </w:pPr>
            <w:r w:rsidRPr="0090022D">
              <w:rPr>
                <w:rFonts w:ascii="Times New Roman" w:hAnsi="Times New Roman" w:cs="Times New Roman"/>
                <w:sz w:val="28"/>
                <w:szCs w:val="28"/>
              </w:rPr>
              <w:t>Особые отметки</w:t>
            </w:r>
          </w:p>
        </w:tc>
      </w:tr>
      <w:tr w:rsidR="0090022D" w:rsidRPr="0090022D">
        <w:tc>
          <w:tcPr>
            <w:tcW w:w="528" w:type="dxa"/>
          </w:tcPr>
          <w:p w:rsidR="0090022D" w:rsidRPr="0090022D" w:rsidRDefault="0090022D">
            <w:pPr>
              <w:pStyle w:val="ConsPlusNormal"/>
              <w:jc w:val="center"/>
              <w:rPr>
                <w:rFonts w:ascii="Times New Roman" w:hAnsi="Times New Roman" w:cs="Times New Roman"/>
                <w:sz w:val="28"/>
                <w:szCs w:val="28"/>
              </w:rPr>
            </w:pPr>
            <w:r w:rsidRPr="0090022D">
              <w:rPr>
                <w:rFonts w:ascii="Times New Roman" w:hAnsi="Times New Roman" w:cs="Times New Roman"/>
                <w:sz w:val="28"/>
                <w:szCs w:val="28"/>
              </w:rPr>
              <w:t>1</w:t>
            </w:r>
          </w:p>
        </w:tc>
        <w:tc>
          <w:tcPr>
            <w:tcW w:w="1014" w:type="dxa"/>
          </w:tcPr>
          <w:p w:rsidR="0090022D" w:rsidRPr="0090022D" w:rsidRDefault="0090022D">
            <w:pPr>
              <w:pStyle w:val="ConsPlusNormal"/>
              <w:jc w:val="center"/>
              <w:rPr>
                <w:rFonts w:ascii="Times New Roman" w:hAnsi="Times New Roman" w:cs="Times New Roman"/>
                <w:sz w:val="28"/>
                <w:szCs w:val="28"/>
              </w:rPr>
            </w:pPr>
            <w:r w:rsidRPr="0090022D">
              <w:rPr>
                <w:rFonts w:ascii="Times New Roman" w:hAnsi="Times New Roman" w:cs="Times New Roman"/>
                <w:sz w:val="28"/>
                <w:szCs w:val="28"/>
              </w:rPr>
              <w:t>2</w:t>
            </w:r>
          </w:p>
        </w:tc>
        <w:tc>
          <w:tcPr>
            <w:tcW w:w="1014" w:type="dxa"/>
          </w:tcPr>
          <w:p w:rsidR="0090022D" w:rsidRPr="0090022D" w:rsidRDefault="0090022D">
            <w:pPr>
              <w:pStyle w:val="ConsPlusNormal"/>
              <w:jc w:val="center"/>
              <w:rPr>
                <w:rFonts w:ascii="Times New Roman" w:hAnsi="Times New Roman" w:cs="Times New Roman"/>
                <w:sz w:val="28"/>
                <w:szCs w:val="28"/>
              </w:rPr>
            </w:pPr>
            <w:r w:rsidRPr="0090022D">
              <w:rPr>
                <w:rFonts w:ascii="Times New Roman" w:hAnsi="Times New Roman" w:cs="Times New Roman"/>
                <w:sz w:val="28"/>
                <w:szCs w:val="28"/>
              </w:rPr>
              <w:t>3</w:t>
            </w:r>
          </w:p>
        </w:tc>
        <w:tc>
          <w:tcPr>
            <w:tcW w:w="1014" w:type="dxa"/>
          </w:tcPr>
          <w:p w:rsidR="0090022D" w:rsidRPr="0090022D" w:rsidRDefault="0090022D">
            <w:pPr>
              <w:pStyle w:val="ConsPlusNormal"/>
              <w:jc w:val="center"/>
              <w:rPr>
                <w:rFonts w:ascii="Times New Roman" w:hAnsi="Times New Roman" w:cs="Times New Roman"/>
                <w:sz w:val="28"/>
                <w:szCs w:val="28"/>
              </w:rPr>
            </w:pPr>
            <w:r w:rsidRPr="0090022D">
              <w:rPr>
                <w:rFonts w:ascii="Times New Roman" w:hAnsi="Times New Roman" w:cs="Times New Roman"/>
                <w:sz w:val="28"/>
                <w:szCs w:val="28"/>
              </w:rPr>
              <w:t>4</w:t>
            </w:r>
          </w:p>
        </w:tc>
        <w:tc>
          <w:tcPr>
            <w:tcW w:w="1014" w:type="dxa"/>
          </w:tcPr>
          <w:p w:rsidR="0090022D" w:rsidRPr="0090022D" w:rsidRDefault="0090022D">
            <w:pPr>
              <w:pStyle w:val="ConsPlusNormal"/>
              <w:jc w:val="center"/>
              <w:rPr>
                <w:rFonts w:ascii="Times New Roman" w:hAnsi="Times New Roman" w:cs="Times New Roman"/>
                <w:sz w:val="28"/>
                <w:szCs w:val="28"/>
              </w:rPr>
            </w:pPr>
            <w:r w:rsidRPr="0090022D">
              <w:rPr>
                <w:rFonts w:ascii="Times New Roman" w:hAnsi="Times New Roman" w:cs="Times New Roman"/>
                <w:sz w:val="28"/>
                <w:szCs w:val="28"/>
              </w:rPr>
              <w:t>5</w:t>
            </w:r>
          </w:p>
        </w:tc>
        <w:tc>
          <w:tcPr>
            <w:tcW w:w="1014" w:type="dxa"/>
          </w:tcPr>
          <w:p w:rsidR="0090022D" w:rsidRPr="0090022D" w:rsidRDefault="0090022D">
            <w:pPr>
              <w:pStyle w:val="ConsPlusNormal"/>
              <w:jc w:val="center"/>
              <w:rPr>
                <w:rFonts w:ascii="Times New Roman" w:hAnsi="Times New Roman" w:cs="Times New Roman"/>
                <w:sz w:val="28"/>
                <w:szCs w:val="28"/>
              </w:rPr>
            </w:pPr>
            <w:r w:rsidRPr="0090022D">
              <w:rPr>
                <w:rFonts w:ascii="Times New Roman" w:hAnsi="Times New Roman" w:cs="Times New Roman"/>
                <w:sz w:val="28"/>
                <w:szCs w:val="28"/>
              </w:rPr>
              <w:t>6</w:t>
            </w:r>
          </w:p>
        </w:tc>
        <w:tc>
          <w:tcPr>
            <w:tcW w:w="1014" w:type="dxa"/>
          </w:tcPr>
          <w:p w:rsidR="0090022D" w:rsidRPr="0090022D" w:rsidRDefault="0090022D">
            <w:pPr>
              <w:pStyle w:val="ConsPlusNormal"/>
              <w:jc w:val="center"/>
              <w:rPr>
                <w:rFonts w:ascii="Times New Roman" w:hAnsi="Times New Roman" w:cs="Times New Roman"/>
                <w:sz w:val="28"/>
                <w:szCs w:val="28"/>
              </w:rPr>
            </w:pPr>
            <w:r w:rsidRPr="0090022D">
              <w:rPr>
                <w:rFonts w:ascii="Times New Roman" w:hAnsi="Times New Roman" w:cs="Times New Roman"/>
                <w:sz w:val="28"/>
                <w:szCs w:val="28"/>
              </w:rPr>
              <w:t>7</w:t>
            </w:r>
          </w:p>
        </w:tc>
        <w:tc>
          <w:tcPr>
            <w:tcW w:w="1014" w:type="dxa"/>
          </w:tcPr>
          <w:p w:rsidR="0090022D" w:rsidRPr="0090022D" w:rsidRDefault="0090022D">
            <w:pPr>
              <w:pStyle w:val="ConsPlusNormal"/>
              <w:jc w:val="center"/>
              <w:rPr>
                <w:rFonts w:ascii="Times New Roman" w:hAnsi="Times New Roman" w:cs="Times New Roman"/>
                <w:sz w:val="28"/>
                <w:szCs w:val="28"/>
              </w:rPr>
            </w:pPr>
            <w:r w:rsidRPr="0090022D">
              <w:rPr>
                <w:rFonts w:ascii="Times New Roman" w:hAnsi="Times New Roman" w:cs="Times New Roman"/>
                <w:sz w:val="28"/>
                <w:szCs w:val="28"/>
              </w:rPr>
              <w:t>8</w:t>
            </w:r>
          </w:p>
        </w:tc>
        <w:tc>
          <w:tcPr>
            <w:tcW w:w="1014" w:type="dxa"/>
          </w:tcPr>
          <w:p w:rsidR="0090022D" w:rsidRPr="0090022D" w:rsidRDefault="0090022D">
            <w:pPr>
              <w:pStyle w:val="ConsPlusNormal"/>
              <w:jc w:val="center"/>
              <w:rPr>
                <w:rFonts w:ascii="Times New Roman" w:hAnsi="Times New Roman" w:cs="Times New Roman"/>
                <w:sz w:val="28"/>
                <w:szCs w:val="28"/>
              </w:rPr>
            </w:pPr>
            <w:r w:rsidRPr="0090022D">
              <w:rPr>
                <w:rFonts w:ascii="Times New Roman" w:hAnsi="Times New Roman" w:cs="Times New Roman"/>
                <w:sz w:val="28"/>
                <w:szCs w:val="28"/>
              </w:rPr>
              <w:t>9</w:t>
            </w:r>
          </w:p>
        </w:tc>
        <w:tc>
          <w:tcPr>
            <w:tcW w:w="1022" w:type="dxa"/>
          </w:tcPr>
          <w:p w:rsidR="0090022D" w:rsidRPr="0090022D" w:rsidRDefault="0090022D">
            <w:pPr>
              <w:pStyle w:val="ConsPlusNormal"/>
              <w:jc w:val="center"/>
              <w:rPr>
                <w:rFonts w:ascii="Times New Roman" w:hAnsi="Times New Roman" w:cs="Times New Roman"/>
                <w:sz w:val="28"/>
                <w:szCs w:val="28"/>
              </w:rPr>
            </w:pPr>
            <w:r w:rsidRPr="0090022D">
              <w:rPr>
                <w:rFonts w:ascii="Times New Roman" w:hAnsi="Times New Roman" w:cs="Times New Roman"/>
                <w:sz w:val="28"/>
                <w:szCs w:val="28"/>
              </w:rPr>
              <w:t>10</w:t>
            </w:r>
          </w:p>
        </w:tc>
      </w:tr>
      <w:tr w:rsidR="0090022D" w:rsidRPr="0090022D">
        <w:tc>
          <w:tcPr>
            <w:tcW w:w="528" w:type="dxa"/>
          </w:tcPr>
          <w:p w:rsidR="0090022D" w:rsidRPr="0090022D" w:rsidRDefault="0090022D">
            <w:pPr>
              <w:pStyle w:val="ConsPlusNormal"/>
              <w:rPr>
                <w:rFonts w:ascii="Times New Roman" w:hAnsi="Times New Roman" w:cs="Times New Roman"/>
                <w:sz w:val="28"/>
                <w:szCs w:val="28"/>
              </w:rPr>
            </w:pPr>
          </w:p>
        </w:tc>
        <w:tc>
          <w:tcPr>
            <w:tcW w:w="1014" w:type="dxa"/>
          </w:tcPr>
          <w:p w:rsidR="0090022D" w:rsidRPr="0090022D" w:rsidRDefault="0090022D">
            <w:pPr>
              <w:pStyle w:val="ConsPlusNormal"/>
              <w:rPr>
                <w:rFonts w:ascii="Times New Roman" w:hAnsi="Times New Roman" w:cs="Times New Roman"/>
                <w:sz w:val="28"/>
                <w:szCs w:val="28"/>
              </w:rPr>
            </w:pPr>
          </w:p>
        </w:tc>
        <w:tc>
          <w:tcPr>
            <w:tcW w:w="1014" w:type="dxa"/>
          </w:tcPr>
          <w:p w:rsidR="0090022D" w:rsidRPr="0090022D" w:rsidRDefault="0090022D">
            <w:pPr>
              <w:pStyle w:val="ConsPlusNormal"/>
              <w:rPr>
                <w:rFonts w:ascii="Times New Roman" w:hAnsi="Times New Roman" w:cs="Times New Roman"/>
                <w:sz w:val="28"/>
                <w:szCs w:val="28"/>
              </w:rPr>
            </w:pPr>
          </w:p>
        </w:tc>
        <w:tc>
          <w:tcPr>
            <w:tcW w:w="1014" w:type="dxa"/>
          </w:tcPr>
          <w:p w:rsidR="0090022D" w:rsidRPr="0090022D" w:rsidRDefault="0090022D">
            <w:pPr>
              <w:pStyle w:val="ConsPlusNormal"/>
              <w:rPr>
                <w:rFonts w:ascii="Times New Roman" w:hAnsi="Times New Roman" w:cs="Times New Roman"/>
                <w:sz w:val="28"/>
                <w:szCs w:val="28"/>
              </w:rPr>
            </w:pPr>
          </w:p>
        </w:tc>
        <w:tc>
          <w:tcPr>
            <w:tcW w:w="1014" w:type="dxa"/>
          </w:tcPr>
          <w:p w:rsidR="0090022D" w:rsidRPr="0090022D" w:rsidRDefault="0090022D">
            <w:pPr>
              <w:pStyle w:val="ConsPlusNormal"/>
              <w:rPr>
                <w:rFonts w:ascii="Times New Roman" w:hAnsi="Times New Roman" w:cs="Times New Roman"/>
                <w:sz w:val="28"/>
                <w:szCs w:val="28"/>
              </w:rPr>
            </w:pPr>
          </w:p>
        </w:tc>
        <w:tc>
          <w:tcPr>
            <w:tcW w:w="1014" w:type="dxa"/>
          </w:tcPr>
          <w:p w:rsidR="0090022D" w:rsidRPr="0090022D" w:rsidRDefault="0090022D">
            <w:pPr>
              <w:pStyle w:val="ConsPlusNormal"/>
              <w:rPr>
                <w:rFonts w:ascii="Times New Roman" w:hAnsi="Times New Roman" w:cs="Times New Roman"/>
                <w:sz w:val="28"/>
                <w:szCs w:val="28"/>
              </w:rPr>
            </w:pPr>
          </w:p>
        </w:tc>
        <w:tc>
          <w:tcPr>
            <w:tcW w:w="1014" w:type="dxa"/>
          </w:tcPr>
          <w:p w:rsidR="0090022D" w:rsidRPr="0090022D" w:rsidRDefault="0090022D">
            <w:pPr>
              <w:pStyle w:val="ConsPlusNormal"/>
              <w:rPr>
                <w:rFonts w:ascii="Times New Roman" w:hAnsi="Times New Roman" w:cs="Times New Roman"/>
                <w:sz w:val="28"/>
                <w:szCs w:val="28"/>
              </w:rPr>
            </w:pPr>
          </w:p>
        </w:tc>
        <w:tc>
          <w:tcPr>
            <w:tcW w:w="1014" w:type="dxa"/>
          </w:tcPr>
          <w:p w:rsidR="0090022D" w:rsidRPr="0090022D" w:rsidRDefault="0090022D">
            <w:pPr>
              <w:pStyle w:val="ConsPlusNormal"/>
              <w:rPr>
                <w:rFonts w:ascii="Times New Roman" w:hAnsi="Times New Roman" w:cs="Times New Roman"/>
                <w:sz w:val="28"/>
                <w:szCs w:val="28"/>
              </w:rPr>
            </w:pPr>
          </w:p>
        </w:tc>
        <w:tc>
          <w:tcPr>
            <w:tcW w:w="1014" w:type="dxa"/>
          </w:tcPr>
          <w:p w:rsidR="0090022D" w:rsidRPr="0090022D" w:rsidRDefault="0090022D">
            <w:pPr>
              <w:pStyle w:val="ConsPlusNormal"/>
              <w:rPr>
                <w:rFonts w:ascii="Times New Roman" w:hAnsi="Times New Roman" w:cs="Times New Roman"/>
                <w:sz w:val="28"/>
                <w:szCs w:val="28"/>
              </w:rPr>
            </w:pPr>
          </w:p>
        </w:tc>
        <w:tc>
          <w:tcPr>
            <w:tcW w:w="1022" w:type="dxa"/>
          </w:tcPr>
          <w:p w:rsidR="0090022D" w:rsidRPr="0090022D" w:rsidRDefault="0090022D">
            <w:pPr>
              <w:pStyle w:val="ConsPlusNormal"/>
              <w:rPr>
                <w:rFonts w:ascii="Times New Roman" w:hAnsi="Times New Roman" w:cs="Times New Roman"/>
                <w:sz w:val="28"/>
                <w:szCs w:val="28"/>
              </w:rPr>
            </w:pPr>
          </w:p>
        </w:tc>
      </w:tr>
    </w:tbl>
    <w:p w:rsidR="0090022D" w:rsidRPr="0090022D" w:rsidRDefault="0090022D">
      <w:pPr>
        <w:pStyle w:val="ConsPlusNormal"/>
        <w:jc w:val="both"/>
        <w:rPr>
          <w:rFonts w:ascii="Times New Roman" w:hAnsi="Times New Roman" w:cs="Times New Roman"/>
          <w:sz w:val="28"/>
          <w:szCs w:val="28"/>
        </w:rPr>
      </w:pPr>
    </w:p>
    <w:p w:rsidR="0090022D" w:rsidRPr="0090022D" w:rsidRDefault="0090022D">
      <w:pPr>
        <w:pStyle w:val="ConsPlusNormal"/>
        <w:jc w:val="both"/>
        <w:rPr>
          <w:rFonts w:ascii="Times New Roman" w:hAnsi="Times New Roman" w:cs="Times New Roman"/>
          <w:sz w:val="28"/>
          <w:szCs w:val="28"/>
        </w:rPr>
      </w:pPr>
    </w:p>
    <w:p w:rsidR="0090022D" w:rsidRPr="0090022D" w:rsidRDefault="0090022D">
      <w:pPr>
        <w:pStyle w:val="ConsPlusNormal"/>
        <w:pBdr>
          <w:top w:val="single" w:sz="6" w:space="0" w:color="auto"/>
        </w:pBdr>
        <w:spacing w:before="100" w:after="100"/>
        <w:jc w:val="both"/>
        <w:rPr>
          <w:rFonts w:ascii="Times New Roman" w:hAnsi="Times New Roman" w:cs="Times New Roman"/>
          <w:sz w:val="28"/>
          <w:szCs w:val="28"/>
        </w:rPr>
      </w:pPr>
    </w:p>
    <w:p w:rsidR="00BF5842" w:rsidRPr="0090022D" w:rsidRDefault="00BF5842">
      <w:pPr>
        <w:rPr>
          <w:rFonts w:ascii="Times New Roman" w:hAnsi="Times New Roman" w:cs="Times New Roman"/>
          <w:sz w:val="28"/>
          <w:szCs w:val="28"/>
        </w:rPr>
      </w:pPr>
    </w:p>
    <w:sectPr w:rsidR="00BF5842" w:rsidRPr="0090022D" w:rsidSect="008D424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2D"/>
    <w:rsid w:val="0090022D"/>
    <w:rsid w:val="00BF5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7F817-AA4F-41A9-BDFC-070C0AF4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2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2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2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02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617ECB8A75AB06AA0EE3225928D0A1ADB201B4947C34A377A6A72348B6C82137C03E8A6942F7EA950E4DB898303E242249458852BEE20BsCxEI" TargetMode="External"/><Relationship Id="rId3" Type="http://schemas.openxmlformats.org/officeDocument/2006/relationships/webSettings" Target="webSettings.xml"/><Relationship Id="rId7" Type="http://schemas.openxmlformats.org/officeDocument/2006/relationships/hyperlink" Target="consultantplus://offline/ref=6C617ECB8A75AB06AA0EE3225928D0A1AEB401B59B7534A377A6A72348B6C82137C03E8A6942F7EB980E4DB898303E242249458852BEE20BsCx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617ECB8A75AB06AA0EE3225928D0A1AFB002BE987334A377A6A72348B6C82137C03E836A49A3BBD95014E9DB7B33233B55458Ds4xCI" TargetMode="External"/><Relationship Id="rId11" Type="http://schemas.openxmlformats.org/officeDocument/2006/relationships/theme" Target="theme/theme1.xml"/><Relationship Id="rId5" Type="http://schemas.openxmlformats.org/officeDocument/2006/relationships/hyperlink" Target="consultantplus://offline/ref=6C617ECB8A75AB06AA0EE3225928D0A1AEB401B59B7534A377A6A72348B6C82137C03E8A6942F7EB980E4DB898303E242249458852BEE20BsCxEI" TargetMode="External"/><Relationship Id="rId10" Type="http://schemas.openxmlformats.org/officeDocument/2006/relationships/fontTable" Target="fontTable.xml"/><Relationship Id="rId4" Type="http://schemas.openxmlformats.org/officeDocument/2006/relationships/hyperlink" Target="consultantplus://offline/ref=6C617ECB8A75AB06AA0EE3225928D0A1AFB002BE987334A377A6A72348B6C82137C03E836A49A3BBD95014E9DB7B33233B55458Ds4xCI" TargetMode="External"/><Relationship Id="rId9" Type="http://schemas.openxmlformats.org/officeDocument/2006/relationships/hyperlink" Target="consultantplus://offline/ref=6C617ECB8A75AB06AA0EE3225928D0A1AFB002BE987334A377A6A72348B6C82137C03E8A6942F7E3990E4DB898303E242249458852BEE20BsCx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1936</Words>
  <Characters>11040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Наталья Андреевна</dc:creator>
  <cp:keywords/>
  <dc:description/>
  <cp:lastModifiedBy>Казакова Наталья Андреевна</cp:lastModifiedBy>
  <cp:revision>1</cp:revision>
  <dcterms:created xsi:type="dcterms:W3CDTF">2020-07-07T08:49:00Z</dcterms:created>
  <dcterms:modified xsi:type="dcterms:W3CDTF">2020-07-07T08:54:00Z</dcterms:modified>
</cp:coreProperties>
</file>