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6" w:rsidRPr="00C75033" w:rsidRDefault="00826D1A" w:rsidP="00507E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75033">
        <w:rPr>
          <w:rFonts w:ascii="Times New Roman" w:hAnsi="Times New Roman" w:cs="Times New Roman"/>
          <w:b/>
          <w:i/>
          <w:sz w:val="24"/>
          <w:szCs w:val="24"/>
        </w:rPr>
        <w:t xml:space="preserve">Во исполнение постановления Правительства Российской Федерации от 28 декабря 2016 г. </w:t>
      </w:r>
      <w:r w:rsidR="0000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75033">
        <w:rPr>
          <w:rFonts w:ascii="Times New Roman" w:hAnsi="Times New Roman" w:cs="Times New Roman"/>
          <w:b/>
          <w:i/>
          <w:sz w:val="24"/>
          <w:szCs w:val="24"/>
        </w:rPr>
        <w:t>№ 1251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 ФКУ «</w:t>
      </w:r>
      <w:proofErr w:type="spellStart"/>
      <w:r w:rsidRPr="00C75033">
        <w:rPr>
          <w:rFonts w:ascii="Times New Roman" w:hAnsi="Times New Roman" w:cs="Times New Roman"/>
          <w:b/>
          <w:i/>
          <w:sz w:val="24"/>
          <w:szCs w:val="24"/>
        </w:rPr>
        <w:t>Ространсмодернизация</w:t>
      </w:r>
      <w:proofErr w:type="spellEnd"/>
      <w:r w:rsidRPr="00C75033">
        <w:rPr>
          <w:rFonts w:ascii="Times New Roman" w:hAnsi="Times New Roman" w:cs="Times New Roman"/>
          <w:b/>
          <w:i/>
          <w:sz w:val="24"/>
          <w:szCs w:val="24"/>
        </w:rPr>
        <w:t>» размещает информацию о рассчитывае</w:t>
      </w:r>
      <w:r w:rsidR="00507E08" w:rsidRPr="00C7503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75033">
        <w:rPr>
          <w:rFonts w:ascii="Times New Roman" w:hAnsi="Times New Roman" w:cs="Times New Roman"/>
          <w:b/>
          <w:i/>
          <w:sz w:val="24"/>
          <w:szCs w:val="24"/>
        </w:rPr>
        <w:t>ой за 2018 год</w:t>
      </w:r>
      <w:r w:rsidR="00507E08" w:rsidRPr="00C75033">
        <w:rPr>
          <w:rFonts w:ascii="Times New Roman" w:hAnsi="Times New Roman" w:cs="Times New Roman"/>
          <w:b/>
          <w:i/>
          <w:sz w:val="24"/>
          <w:szCs w:val="24"/>
        </w:rPr>
        <w:t xml:space="preserve"> среднемесячной заработной плате руководителя, его заместителей и главного бухгалтера.</w:t>
      </w:r>
      <w:proofErr w:type="gramEnd"/>
    </w:p>
    <w:p w:rsidR="00507E08" w:rsidRDefault="00507E08" w:rsidP="00507E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4961"/>
        <w:gridCol w:w="4820"/>
      </w:tblGrid>
      <w:tr w:rsidR="00507E08" w:rsidRPr="00C75033" w:rsidTr="00C75033">
        <w:tc>
          <w:tcPr>
            <w:tcW w:w="959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507E08" w:rsidRPr="00C75033" w:rsidTr="00C75033">
        <w:tc>
          <w:tcPr>
            <w:tcW w:w="959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07E08" w:rsidRPr="00C75033" w:rsidRDefault="00507E08" w:rsidP="00C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4820" w:type="dxa"/>
          </w:tcPr>
          <w:p w:rsidR="00507E08" w:rsidRPr="00C75033" w:rsidRDefault="00C75033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176 256,32</w:t>
            </w:r>
          </w:p>
        </w:tc>
      </w:tr>
      <w:tr w:rsidR="00507E08" w:rsidRPr="00C75033" w:rsidTr="00C75033">
        <w:tc>
          <w:tcPr>
            <w:tcW w:w="959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07E08" w:rsidRPr="00C75033" w:rsidRDefault="00507E08" w:rsidP="00C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4820" w:type="dxa"/>
          </w:tcPr>
          <w:p w:rsidR="00507E08" w:rsidRPr="00C75033" w:rsidRDefault="00C75033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190 582,67</w:t>
            </w:r>
          </w:p>
        </w:tc>
      </w:tr>
      <w:tr w:rsidR="00507E08" w:rsidRPr="00C75033" w:rsidTr="00C75033">
        <w:tc>
          <w:tcPr>
            <w:tcW w:w="959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07E08" w:rsidRPr="00C75033" w:rsidRDefault="00507E08" w:rsidP="00C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4820" w:type="dxa"/>
          </w:tcPr>
          <w:p w:rsidR="00507E08" w:rsidRPr="00C75033" w:rsidRDefault="00C75033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150 517,14</w:t>
            </w:r>
          </w:p>
        </w:tc>
      </w:tr>
      <w:tr w:rsidR="00507E08" w:rsidRPr="00C75033" w:rsidTr="00C75033">
        <w:tc>
          <w:tcPr>
            <w:tcW w:w="959" w:type="dxa"/>
          </w:tcPr>
          <w:p w:rsidR="00507E08" w:rsidRPr="00C75033" w:rsidRDefault="00507E08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07E08" w:rsidRPr="00C75033" w:rsidRDefault="00507E08" w:rsidP="00C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20" w:type="dxa"/>
          </w:tcPr>
          <w:p w:rsidR="00507E08" w:rsidRPr="00C75033" w:rsidRDefault="00C75033" w:rsidP="005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z w:val="24"/>
                <w:szCs w:val="24"/>
              </w:rPr>
              <w:t>191 552,62</w:t>
            </w:r>
          </w:p>
        </w:tc>
      </w:tr>
    </w:tbl>
    <w:p w:rsidR="00507E08" w:rsidRPr="00507E08" w:rsidRDefault="00507E08" w:rsidP="00507E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E08" w:rsidRPr="00507E08" w:rsidSect="00C7503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1A"/>
    <w:rsid w:val="00003D64"/>
    <w:rsid w:val="0024461E"/>
    <w:rsid w:val="004171A6"/>
    <w:rsid w:val="00507E08"/>
    <w:rsid w:val="008002C8"/>
    <w:rsid w:val="00826D1A"/>
    <w:rsid w:val="00C43932"/>
    <w:rsid w:val="00C75033"/>
    <w:rsid w:val="00CB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Марина Юрьевна</dc:creator>
  <cp:lastModifiedBy>Токарева Марина Юрьевна</cp:lastModifiedBy>
  <cp:revision>3</cp:revision>
  <cp:lastPrinted>2019-04-17T13:07:00Z</cp:lastPrinted>
  <dcterms:created xsi:type="dcterms:W3CDTF">2019-04-17T12:24:00Z</dcterms:created>
  <dcterms:modified xsi:type="dcterms:W3CDTF">2019-04-30T06:49:00Z</dcterms:modified>
</cp:coreProperties>
</file>